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6B82F" w14:textId="77777777" w:rsidR="0085677B" w:rsidRPr="0085677B" w:rsidRDefault="0085677B" w:rsidP="0085677B">
      <w:pPr>
        <w:jc w:val="center"/>
        <w:rPr>
          <w:b/>
          <w:sz w:val="28"/>
          <w:szCs w:val="28"/>
          <w:lang w:val="kk-KZ"/>
        </w:rPr>
      </w:pPr>
      <w:r w:rsidRPr="0085677B">
        <w:rPr>
          <w:b/>
          <w:sz w:val="28"/>
          <w:szCs w:val="28"/>
          <w:lang w:val="kk-KZ"/>
        </w:rPr>
        <w:t>001 Бюджеттік бағдарлама паспорты</w:t>
      </w:r>
    </w:p>
    <w:p w14:paraId="2A44AC5C" w14:textId="77777777" w:rsidR="0085677B" w:rsidRPr="0085677B" w:rsidRDefault="0085677B" w:rsidP="0085677B">
      <w:pPr>
        <w:jc w:val="center"/>
        <w:rPr>
          <w:b/>
          <w:bCs/>
          <w:sz w:val="28"/>
          <w:szCs w:val="28"/>
          <w:lang w:val="kk-KZ"/>
        </w:rPr>
      </w:pPr>
      <w:r w:rsidRPr="0085677B">
        <w:rPr>
          <w:b/>
          <w:bCs/>
          <w:sz w:val="28"/>
          <w:szCs w:val="28"/>
          <w:lang w:val="kk-KZ"/>
        </w:rPr>
        <w:t xml:space="preserve">241 Энергетика министрлігі </w:t>
      </w:r>
    </w:p>
    <w:p w14:paraId="27950242" w14:textId="77777777" w:rsidR="0085677B" w:rsidRPr="0085677B" w:rsidRDefault="0085677B" w:rsidP="0085677B">
      <w:pPr>
        <w:jc w:val="center"/>
        <w:rPr>
          <w:b/>
          <w:bCs/>
          <w:sz w:val="28"/>
          <w:szCs w:val="28"/>
          <w:lang w:val="kk-KZ"/>
        </w:rPr>
      </w:pPr>
      <w:r w:rsidRPr="0085677B">
        <w:rPr>
          <w:b/>
          <w:bCs/>
          <w:sz w:val="28"/>
          <w:szCs w:val="28"/>
          <w:lang w:val="kk-KZ"/>
        </w:rPr>
        <w:t xml:space="preserve">жоспарлы кезең 2026 -2028 жыл </w:t>
      </w:r>
    </w:p>
    <w:p w14:paraId="1A845517" w14:textId="77777777" w:rsidR="0085677B" w:rsidRPr="0085677B" w:rsidRDefault="0085677B" w:rsidP="0085677B">
      <w:pPr>
        <w:jc w:val="center"/>
        <w:rPr>
          <w:sz w:val="28"/>
          <w:szCs w:val="28"/>
          <w:lang w:val="kk-KZ"/>
        </w:rPr>
      </w:pPr>
    </w:p>
    <w:p w14:paraId="61C10A8A" w14:textId="77777777" w:rsidR="0085677B" w:rsidRPr="0085677B" w:rsidRDefault="0085677B" w:rsidP="0085677B">
      <w:pPr>
        <w:jc w:val="both"/>
        <w:rPr>
          <w:bCs/>
          <w:sz w:val="28"/>
          <w:szCs w:val="28"/>
          <w:lang w:val="kk-KZ"/>
        </w:rPr>
      </w:pPr>
      <w:r w:rsidRPr="0085677B">
        <w:rPr>
          <w:rFonts w:eastAsia="MS Mincho"/>
          <w:b/>
          <w:sz w:val="28"/>
          <w:szCs w:val="28"/>
          <w:lang w:val="kk-KZ" w:eastAsia="en-US"/>
        </w:rPr>
        <w:t>Бюджеттік бағдарламаның коды мен атауы:</w:t>
      </w:r>
      <w:r w:rsidRPr="0085677B">
        <w:rPr>
          <w:rFonts w:eastAsia="MS Mincho"/>
          <w:bCs/>
          <w:sz w:val="28"/>
          <w:szCs w:val="28"/>
          <w:lang w:val="kk-KZ" w:eastAsia="en-US"/>
        </w:rPr>
        <w:t xml:space="preserve"> </w:t>
      </w:r>
      <w:r w:rsidRPr="0085677B">
        <w:rPr>
          <w:bCs/>
          <w:sz w:val="28"/>
          <w:szCs w:val="28"/>
          <w:lang w:val="kk-KZ"/>
        </w:rPr>
        <w:t>001 «Энергетика, мұнай-газ және мұнай-химия өнеркәсібі саласындағы қызметті үйлестіру жөніндегі көрсетілетін қызметтер»</w:t>
      </w:r>
    </w:p>
    <w:p w14:paraId="45BE34A6" w14:textId="77777777" w:rsidR="0085677B" w:rsidRPr="0085677B" w:rsidRDefault="0085677B" w:rsidP="0085677B">
      <w:pPr>
        <w:jc w:val="both"/>
        <w:rPr>
          <w:lang w:val="kk-KZ"/>
        </w:rPr>
      </w:pPr>
    </w:p>
    <w:p w14:paraId="2CF6A4AA" w14:textId="77777777" w:rsidR="0085677B" w:rsidRPr="0085677B" w:rsidRDefault="0085677B" w:rsidP="0085677B">
      <w:pPr>
        <w:contextualSpacing/>
        <w:jc w:val="both"/>
        <w:rPr>
          <w:rFonts w:eastAsia="Calibri"/>
          <w:b/>
          <w:bCs/>
          <w:sz w:val="28"/>
          <w:szCs w:val="28"/>
          <w:lang w:val="kk-KZ" w:eastAsia="en-US"/>
        </w:rPr>
      </w:pPr>
      <w:r w:rsidRPr="0085677B">
        <w:rPr>
          <w:rFonts w:eastAsia="Calibri"/>
          <w:b/>
          <w:bCs/>
          <w:sz w:val="28"/>
          <w:szCs w:val="28"/>
          <w:lang w:val="kk-KZ" w:eastAsia="en-US"/>
        </w:rPr>
        <w:t>Мемлекеттік органдар функцияларының тізіліміне сәйкес мемлекеттік орган функциясының (функцияларының) коды мен атауы:</w:t>
      </w:r>
    </w:p>
    <w:p w14:paraId="0D17D7DE" w14:textId="77777777" w:rsidR="0085677B" w:rsidRPr="0085677B" w:rsidRDefault="0085677B" w:rsidP="0085677B">
      <w:pPr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85677B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85677B">
        <w:rPr>
          <w:rFonts w:eastAsia="Calibri"/>
          <w:sz w:val="28"/>
          <w:szCs w:val="28"/>
          <w:lang w:val="kk-KZ" w:eastAsia="en-US"/>
        </w:rPr>
        <w:t>Министрлік «Қазақстан Республикасы Энергетика министрлігінің мәселелері» Қазақстан Республикасы Үкіметінің 2014 жылғы 19 қыркүйектегі № 994 қаулысына сәйкес функцияларды іске асырады.</w:t>
      </w:r>
    </w:p>
    <w:p w14:paraId="66C10569" w14:textId="77777777" w:rsidR="0085677B" w:rsidRPr="0085677B" w:rsidRDefault="0085677B" w:rsidP="0085677B">
      <w:pPr>
        <w:contextualSpacing/>
        <w:jc w:val="both"/>
        <w:rPr>
          <w:rFonts w:eastAsia="Calibri"/>
          <w:b/>
          <w:bCs/>
          <w:sz w:val="28"/>
          <w:szCs w:val="28"/>
          <w:lang w:val="kk-KZ" w:eastAsia="en-US"/>
        </w:rPr>
      </w:pPr>
    </w:p>
    <w:p w14:paraId="15F97BF7" w14:textId="77777777" w:rsidR="0085677B" w:rsidRPr="0085677B" w:rsidRDefault="0085677B" w:rsidP="0085677B">
      <w:pPr>
        <w:contextualSpacing/>
        <w:jc w:val="both"/>
        <w:rPr>
          <w:rFonts w:eastAsia="Calibri"/>
          <w:b/>
          <w:bCs/>
          <w:sz w:val="28"/>
          <w:szCs w:val="28"/>
          <w:lang w:val="kk-KZ" w:eastAsia="en-US"/>
        </w:rPr>
      </w:pPr>
      <w:r w:rsidRPr="0085677B">
        <w:rPr>
          <w:rFonts w:eastAsia="Calibri"/>
          <w:b/>
          <w:bCs/>
          <w:sz w:val="28"/>
          <w:szCs w:val="28"/>
          <w:lang w:val="kk-KZ" w:eastAsia="en-US"/>
        </w:rPr>
        <w:t>Мемлекеттік көрсетілетін қызметтер тізіліміне сәйкес мемлекеттік көрсетілетін қызметтің коды мен атауы:</w:t>
      </w:r>
    </w:p>
    <w:p w14:paraId="1F157F03" w14:textId="77777777" w:rsidR="0085677B" w:rsidRPr="0085677B" w:rsidRDefault="0085677B" w:rsidP="0085677B">
      <w:pPr>
        <w:pStyle w:val="a3"/>
        <w:numPr>
          <w:ilvl w:val="0"/>
          <w:numId w:val="1"/>
        </w:numPr>
        <w:ind w:left="0" w:firstLine="705"/>
        <w:jc w:val="both"/>
        <w:rPr>
          <w:rFonts w:eastAsia="Calibri"/>
          <w:sz w:val="28"/>
          <w:szCs w:val="28"/>
          <w:lang w:val="kk-KZ" w:eastAsia="en-US"/>
        </w:rPr>
      </w:pPr>
      <w:r w:rsidRPr="0085677B">
        <w:rPr>
          <w:rFonts w:eastAsia="Calibri"/>
          <w:sz w:val="28"/>
          <w:szCs w:val="28"/>
          <w:lang w:val="kk-KZ" w:eastAsia="en-US"/>
        </w:rPr>
        <w:t>№01205013 – Жер қойнауын пайдалану құқығының және (немесе) жер қойнауын пайдалану құқығымен байланысты объектілердің ауысуы;</w:t>
      </w:r>
    </w:p>
    <w:p w14:paraId="16B6461F" w14:textId="77777777" w:rsidR="0085677B" w:rsidRPr="0085677B" w:rsidRDefault="0085677B" w:rsidP="0085677B">
      <w:pPr>
        <w:pStyle w:val="a3"/>
        <w:numPr>
          <w:ilvl w:val="0"/>
          <w:numId w:val="1"/>
        </w:numPr>
        <w:ind w:left="0" w:firstLine="705"/>
        <w:jc w:val="both"/>
        <w:rPr>
          <w:rFonts w:eastAsia="Calibri"/>
          <w:sz w:val="28"/>
          <w:szCs w:val="28"/>
          <w:lang w:val="kk-KZ" w:eastAsia="en-US"/>
        </w:rPr>
      </w:pPr>
      <w:r w:rsidRPr="0085677B">
        <w:rPr>
          <w:rFonts w:eastAsia="Calibri"/>
          <w:sz w:val="28"/>
          <w:szCs w:val="28"/>
          <w:lang w:val="kk-KZ" w:eastAsia="en-US"/>
        </w:rPr>
        <w:t>№01205014 - Көмірсутектер бойынша жер қойнауын пайдалануға арналған келісімшарттарға қосымша келісімдер жасасу (қол қою);</w:t>
      </w:r>
    </w:p>
    <w:p w14:paraId="69ACD74B" w14:textId="77777777" w:rsidR="0085677B" w:rsidRPr="0085677B" w:rsidRDefault="0085677B" w:rsidP="0085677B">
      <w:pPr>
        <w:pStyle w:val="a3"/>
        <w:numPr>
          <w:ilvl w:val="0"/>
          <w:numId w:val="1"/>
        </w:numPr>
        <w:ind w:left="0" w:firstLine="705"/>
        <w:jc w:val="both"/>
        <w:rPr>
          <w:rFonts w:eastAsia="Calibri"/>
          <w:sz w:val="28"/>
          <w:szCs w:val="28"/>
          <w:lang w:val="kk-KZ" w:eastAsia="en-US"/>
        </w:rPr>
      </w:pPr>
      <w:r w:rsidRPr="0085677B">
        <w:rPr>
          <w:rFonts w:eastAsia="Calibri"/>
          <w:sz w:val="28"/>
          <w:szCs w:val="28"/>
          <w:lang w:val="kk-KZ" w:eastAsia="en-US"/>
        </w:rPr>
        <w:t>№01205015 - Көмірсутектер жер қойнауын пайдалануға келісімшарттар жасасу (қол қою);</w:t>
      </w:r>
    </w:p>
    <w:p w14:paraId="26CC55C1" w14:textId="77777777" w:rsidR="0085677B" w:rsidRPr="0085677B" w:rsidRDefault="0085677B" w:rsidP="0085677B">
      <w:pPr>
        <w:pStyle w:val="a3"/>
        <w:numPr>
          <w:ilvl w:val="0"/>
          <w:numId w:val="1"/>
        </w:numPr>
        <w:ind w:left="0" w:firstLine="705"/>
        <w:jc w:val="both"/>
        <w:rPr>
          <w:rFonts w:eastAsia="Calibri"/>
          <w:sz w:val="28"/>
          <w:szCs w:val="28"/>
          <w:lang w:val="kk-KZ" w:eastAsia="en-US"/>
        </w:rPr>
      </w:pPr>
      <w:r w:rsidRPr="0085677B">
        <w:rPr>
          <w:rFonts w:eastAsia="Calibri"/>
          <w:sz w:val="28"/>
          <w:szCs w:val="28"/>
          <w:lang w:val="kk-KZ" w:eastAsia="en-US"/>
        </w:rPr>
        <w:t>№01401001 - Энергия өндіруші, энергия беруші ұйымдардың және жылу өндіруші, жылу тасымалдаушы субъектілердің күзгі-қысқы кезеңдегі жұмысқа әзірлік паспортын беру;</w:t>
      </w:r>
    </w:p>
    <w:p w14:paraId="08028A1C" w14:textId="77777777" w:rsidR="0085677B" w:rsidRPr="0085677B" w:rsidRDefault="0085677B" w:rsidP="0085677B">
      <w:pPr>
        <w:pStyle w:val="a3"/>
        <w:numPr>
          <w:ilvl w:val="0"/>
          <w:numId w:val="1"/>
        </w:numPr>
        <w:ind w:left="0" w:firstLine="705"/>
        <w:jc w:val="both"/>
        <w:rPr>
          <w:rFonts w:eastAsia="Calibri"/>
          <w:sz w:val="28"/>
          <w:szCs w:val="28"/>
          <w:lang w:val="kk-KZ" w:eastAsia="en-US"/>
        </w:rPr>
      </w:pPr>
      <w:r w:rsidRPr="0085677B">
        <w:rPr>
          <w:rFonts w:eastAsia="Calibri"/>
          <w:sz w:val="28"/>
          <w:szCs w:val="28"/>
          <w:lang w:val="kk-KZ" w:eastAsia="en-US"/>
        </w:rPr>
        <w:t>№01401002 - Электр қондырғыларының техникалық жай-күйін және оларды пайдалану қауіпсіздігін бақылау үшін электр және жылу энергиясын өндіруді, беруді жүзеге асыратын ұйымдар басшыларының, мамандарының техникалық пайдалану қағидалары мен қауіпсіздік техникасы қағидаларын білуіне біліктілік тексеру;</w:t>
      </w:r>
    </w:p>
    <w:p w14:paraId="6479021A" w14:textId="77777777" w:rsidR="0085677B" w:rsidRPr="0085677B" w:rsidRDefault="0085677B" w:rsidP="0085677B">
      <w:pPr>
        <w:pStyle w:val="a3"/>
        <w:numPr>
          <w:ilvl w:val="0"/>
          <w:numId w:val="1"/>
        </w:numPr>
        <w:ind w:left="0" w:firstLine="705"/>
        <w:jc w:val="both"/>
        <w:rPr>
          <w:rFonts w:eastAsia="Calibri"/>
          <w:sz w:val="28"/>
          <w:szCs w:val="28"/>
          <w:lang w:val="kk-KZ" w:eastAsia="en-US"/>
        </w:rPr>
      </w:pPr>
      <w:r w:rsidRPr="0085677B">
        <w:rPr>
          <w:rFonts w:eastAsia="Calibri"/>
          <w:sz w:val="28"/>
          <w:szCs w:val="28"/>
          <w:lang w:val="kk-KZ" w:eastAsia="en-US"/>
        </w:rPr>
        <w:t>№01501001- Шикі газды факелде жағуға рұқсат беру;</w:t>
      </w:r>
    </w:p>
    <w:p w14:paraId="1152868D" w14:textId="77777777" w:rsidR="0085677B" w:rsidRPr="0085677B" w:rsidRDefault="0085677B" w:rsidP="0085677B">
      <w:pPr>
        <w:pStyle w:val="a3"/>
        <w:numPr>
          <w:ilvl w:val="0"/>
          <w:numId w:val="1"/>
        </w:numPr>
        <w:ind w:left="0" w:firstLine="705"/>
        <w:jc w:val="both"/>
        <w:rPr>
          <w:rFonts w:eastAsia="Calibri"/>
          <w:sz w:val="28"/>
          <w:szCs w:val="28"/>
          <w:lang w:val="kk-KZ" w:eastAsia="en-US"/>
        </w:rPr>
      </w:pPr>
      <w:r w:rsidRPr="0085677B">
        <w:rPr>
          <w:rFonts w:eastAsia="Calibri"/>
          <w:sz w:val="28"/>
          <w:szCs w:val="28"/>
          <w:lang w:val="kk-KZ" w:eastAsia="en-US"/>
        </w:rPr>
        <w:t>№01501002 - Теңіздегі объектілерді құруға және орналастыруға рұқсат беру;</w:t>
      </w:r>
    </w:p>
    <w:p w14:paraId="2600804D" w14:textId="77777777" w:rsidR="0085677B" w:rsidRPr="0085677B" w:rsidRDefault="0085677B" w:rsidP="0085677B">
      <w:pPr>
        <w:pStyle w:val="a3"/>
        <w:numPr>
          <w:ilvl w:val="0"/>
          <w:numId w:val="1"/>
        </w:numPr>
        <w:ind w:left="0" w:firstLine="705"/>
        <w:jc w:val="both"/>
        <w:rPr>
          <w:rFonts w:eastAsia="Calibri"/>
          <w:sz w:val="28"/>
          <w:szCs w:val="28"/>
          <w:lang w:val="kk-KZ" w:eastAsia="en-US"/>
        </w:rPr>
      </w:pPr>
      <w:r w:rsidRPr="0085677B">
        <w:rPr>
          <w:rFonts w:eastAsia="Calibri"/>
          <w:sz w:val="28"/>
          <w:szCs w:val="28"/>
          <w:lang w:val="kk-KZ" w:eastAsia="en-US"/>
        </w:rPr>
        <w:t>№01501003 - Көмірсутектер саласындағы жұмыстар мен көрсетілетін қызметтерге лицензия;</w:t>
      </w:r>
    </w:p>
    <w:p w14:paraId="7C46E2D6" w14:textId="77777777" w:rsidR="0085677B" w:rsidRPr="0085677B" w:rsidRDefault="0085677B" w:rsidP="0085677B">
      <w:pPr>
        <w:pStyle w:val="a3"/>
        <w:numPr>
          <w:ilvl w:val="0"/>
          <w:numId w:val="1"/>
        </w:numPr>
        <w:ind w:left="0" w:firstLine="705"/>
        <w:jc w:val="both"/>
        <w:rPr>
          <w:rFonts w:eastAsia="Calibri"/>
          <w:b/>
          <w:bCs/>
          <w:sz w:val="28"/>
          <w:szCs w:val="28"/>
          <w:lang w:val="kk-KZ" w:eastAsia="en-US"/>
        </w:rPr>
      </w:pPr>
      <w:r w:rsidRPr="0085677B">
        <w:rPr>
          <w:rFonts w:eastAsia="Calibri"/>
          <w:sz w:val="28"/>
          <w:szCs w:val="28"/>
          <w:lang w:val="kk-KZ" w:eastAsia="en-US"/>
        </w:rPr>
        <w:t>№01501004 - Сұйытылған мұнай газын мұнай-газ-химия өнімдерін өндіру үшін шикізат ретінде пайдаланатын өнеркәсіптік тұтынушылардың тізбесіне енгізу</w:t>
      </w:r>
    </w:p>
    <w:p w14:paraId="467915EA" w14:textId="77777777" w:rsidR="0085677B" w:rsidRPr="0085677B" w:rsidRDefault="0085677B" w:rsidP="0085677B">
      <w:pPr>
        <w:contextualSpacing/>
        <w:jc w:val="both"/>
        <w:rPr>
          <w:rFonts w:eastAsia="Calibri"/>
          <w:b/>
          <w:bCs/>
          <w:sz w:val="28"/>
          <w:szCs w:val="28"/>
          <w:lang w:val="kk-KZ" w:eastAsia="en-US"/>
        </w:rPr>
      </w:pPr>
    </w:p>
    <w:p w14:paraId="2E4A9AAF" w14:textId="77777777" w:rsidR="0085677B" w:rsidRPr="0085677B" w:rsidRDefault="0085677B" w:rsidP="0085677B">
      <w:pPr>
        <w:contextualSpacing/>
        <w:jc w:val="both"/>
        <w:rPr>
          <w:iCs/>
          <w:sz w:val="28"/>
          <w:szCs w:val="28"/>
          <w:lang w:val="kk-KZ"/>
        </w:rPr>
      </w:pPr>
      <w:r w:rsidRPr="0085677B">
        <w:rPr>
          <w:rFonts w:eastAsia="Calibri"/>
          <w:b/>
          <w:bCs/>
          <w:sz w:val="28"/>
          <w:szCs w:val="28"/>
          <w:lang w:val="kk-KZ" w:eastAsia="en-US"/>
        </w:rPr>
        <w:t>Сипаттама (негіздеме), оның ішінде ағымдағы мәртебе:</w:t>
      </w:r>
      <w:r w:rsidRPr="0085677B">
        <w:rPr>
          <w:rFonts w:eastAsia="Calibri"/>
          <w:sz w:val="28"/>
          <w:szCs w:val="28"/>
          <w:lang w:val="kk-KZ" w:eastAsia="en-US"/>
        </w:rPr>
        <w:t xml:space="preserve"> </w:t>
      </w:r>
    </w:p>
    <w:p w14:paraId="7F1CFBE5" w14:textId="77777777" w:rsidR="0085677B" w:rsidRPr="0085677B" w:rsidRDefault="0085677B" w:rsidP="0085677B">
      <w:pPr>
        <w:ind w:firstLine="708"/>
        <w:contextualSpacing/>
        <w:jc w:val="both"/>
        <w:rPr>
          <w:sz w:val="28"/>
          <w:szCs w:val="28"/>
          <w:highlight w:val="yellow"/>
          <w:lang w:val="kk-KZ"/>
        </w:rPr>
      </w:pPr>
      <w:bookmarkStart w:id="0" w:name="_Hlk202520690"/>
      <w:r w:rsidRPr="0085677B">
        <w:rPr>
          <w:sz w:val="28"/>
          <w:szCs w:val="28"/>
          <w:lang w:val="kk-KZ"/>
        </w:rPr>
        <w:t xml:space="preserve">Бюджеттік бағдарлама </w:t>
      </w:r>
      <w:bookmarkStart w:id="1" w:name="_Hlk206435560"/>
      <w:r w:rsidRPr="0085677B">
        <w:rPr>
          <w:sz w:val="28"/>
          <w:szCs w:val="28"/>
          <w:lang w:val="kk-KZ"/>
        </w:rPr>
        <w:t>«Қазақстан Республикасы Энергетика министрлігінің мәселелері» Қазақстан Республикасы Үкіметінің 2014 жылғы 19 қыркүйектегі № 994 қаулысы негізінде</w:t>
      </w:r>
      <w:bookmarkEnd w:id="1"/>
      <w:r w:rsidRPr="0085677B">
        <w:rPr>
          <w:sz w:val="28"/>
          <w:szCs w:val="28"/>
          <w:lang w:val="kk-KZ"/>
        </w:rPr>
        <w:t xml:space="preserve"> Министрліктің, ҚР Энергетика министрлігі ведомствосының және ведомстволық бағынысты мемлекеттік мекемелердің жұмыс істеуін қамтамасыз етуге байланысты жоспарланып отыр.</w:t>
      </w:r>
    </w:p>
    <w:p w14:paraId="19F9C442" w14:textId="77777777" w:rsidR="00423EFA" w:rsidRDefault="00423EFA" w:rsidP="0085677B">
      <w:pPr>
        <w:ind w:firstLine="708"/>
        <w:contextualSpacing/>
        <w:jc w:val="both"/>
        <w:rPr>
          <w:sz w:val="28"/>
          <w:szCs w:val="28"/>
          <w:lang w:val="kk-KZ"/>
        </w:rPr>
      </w:pPr>
    </w:p>
    <w:p w14:paraId="15F8759B" w14:textId="43B88CAE" w:rsidR="0085677B" w:rsidRPr="0085677B" w:rsidRDefault="0085677B" w:rsidP="0085677B">
      <w:pPr>
        <w:ind w:firstLine="708"/>
        <w:contextualSpacing/>
        <w:jc w:val="both"/>
        <w:rPr>
          <w:sz w:val="28"/>
          <w:szCs w:val="28"/>
          <w:lang w:val="kk-KZ"/>
        </w:rPr>
      </w:pPr>
      <w:r w:rsidRPr="0085677B">
        <w:rPr>
          <w:sz w:val="28"/>
          <w:szCs w:val="28"/>
          <w:lang w:val="kk-KZ"/>
        </w:rPr>
        <w:t>Бағдарламаны іске асыру бәсекеге қабілеттіліктің жоғары деңгейін, энергетикалық қауіпсіздікті қамтамасыз ету, экономиканың энергия тасымалдаушыларға өсіп келе жатқан қажеттіліктерін қамтамасыз ету мақсатында отын-энергетика кешенін дамытуға мүмкіндік береді.</w:t>
      </w:r>
    </w:p>
    <w:bookmarkEnd w:id="0"/>
    <w:p w14:paraId="71B83AE6" w14:textId="77777777" w:rsidR="00423EFA" w:rsidRPr="0085677B" w:rsidRDefault="00423EFA" w:rsidP="0085677B">
      <w:pPr>
        <w:contextualSpacing/>
        <w:jc w:val="both"/>
        <w:rPr>
          <w:sz w:val="28"/>
          <w:szCs w:val="28"/>
          <w:lang w:val="kk-KZ"/>
        </w:rPr>
      </w:pPr>
    </w:p>
    <w:p w14:paraId="497E3CCA" w14:textId="77777777" w:rsidR="0085677B" w:rsidRPr="0085677B" w:rsidRDefault="0085677B" w:rsidP="0085677B">
      <w:pPr>
        <w:contextualSpacing/>
        <w:jc w:val="both"/>
        <w:rPr>
          <w:b/>
          <w:sz w:val="28"/>
          <w:szCs w:val="28"/>
          <w:lang w:val="kk-KZ"/>
        </w:rPr>
      </w:pPr>
      <w:r w:rsidRPr="0085677B">
        <w:rPr>
          <w:b/>
          <w:sz w:val="28"/>
          <w:szCs w:val="28"/>
          <w:lang w:val="kk-KZ"/>
        </w:rPr>
        <w:t xml:space="preserve">Бюджеттік бағдарламаның түрі:  </w:t>
      </w:r>
    </w:p>
    <w:p w14:paraId="0AEEF26B" w14:textId="77777777" w:rsidR="0085677B" w:rsidRPr="0085677B" w:rsidRDefault="0085677B" w:rsidP="0085677B">
      <w:pPr>
        <w:contextualSpacing/>
        <w:jc w:val="both"/>
        <w:rPr>
          <w:sz w:val="28"/>
          <w:szCs w:val="28"/>
          <w:lang w:val="kk-KZ"/>
        </w:rPr>
      </w:pPr>
      <w:r w:rsidRPr="0085677B">
        <w:rPr>
          <w:sz w:val="28"/>
          <w:szCs w:val="28"/>
          <w:lang w:val="kk-KZ"/>
        </w:rPr>
        <w:t>мазмұнына байланысты:</w:t>
      </w:r>
      <w:r w:rsidRPr="0085677B">
        <w:rPr>
          <w:lang w:val="kk-KZ"/>
        </w:rPr>
        <w:t xml:space="preserve"> </w:t>
      </w:r>
      <w:r w:rsidRPr="0085677B">
        <w:rPr>
          <w:sz w:val="28"/>
          <w:szCs w:val="28"/>
          <w:lang w:val="kk-KZ"/>
        </w:rPr>
        <w:t>мемлекеттiк функцияларды, өкiлеттiктердi жүзеге асыру және олардан туындайтын мемлекеттiк қызметтердi көрсету</w:t>
      </w:r>
    </w:p>
    <w:p w14:paraId="0BD6AEF8" w14:textId="77777777" w:rsidR="0085677B" w:rsidRPr="0085677B" w:rsidRDefault="0085677B" w:rsidP="0085677B">
      <w:pPr>
        <w:contextualSpacing/>
        <w:jc w:val="both"/>
        <w:rPr>
          <w:sz w:val="28"/>
          <w:szCs w:val="28"/>
          <w:lang w:val="kk-KZ"/>
        </w:rPr>
      </w:pPr>
      <w:r w:rsidRPr="0085677B">
        <w:rPr>
          <w:sz w:val="28"/>
          <w:szCs w:val="28"/>
          <w:lang w:val="kk-KZ"/>
        </w:rPr>
        <w:t>мемлекеттік басқару деңгейіне байланысты: республикалық</w:t>
      </w:r>
    </w:p>
    <w:p w14:paraId="46030722" w14:textId="77777777" w:rsidR="0085677B" w:rsidRPr="0085677B" w:rsidRDefault="0085677B" w:rsidP="0085677B">
      <w:pPr>
        <w:contextualSpacing/>
        <w:jc w:val="both"/>
        <w:rPr>
          <w:sz w:val="28"/>
          <w:szCs w:val="28"/>
          <w:lang w:val="kk-KZ"/>
        </w:rPr>
      </w:pPr>
      <w:r w:rsidRPr="0085677B">
        <w:rPr>
          <w:sz w:val="28"/>
          <w:szCs w:val="28"/>
          <w:lang w:val="kk-KZ"/>
        </w:rPr>
        <w:t>іске асыру тәсіліне байланысты: жеке</w:t>
      </w:r>
    </w:p>
    <w:p w14:paraId="7D356F2D" w14:textId="77777777" w:rsidR="0085677B" w:rsidRPr="0085677B" w:rsidRDefault="0085677B" w:rsidP="0085677B">
      <w:pPr>
        <w:contextualSpacing/>
        <w:jc w:val="both"/>
        <w:rPr>
          <w:sz w:val="28"/>
          <w:szCs w:val="28"/>
          <w:lang w:val="kk-KZ"/>
        </w:rPr>
      </w:pPr>
      <w:r w:rsidRPr="0085677B">
        <w:rPr>
          <w:sz w:val="28"/>
          <w:szCs w:val="28"/>
          <w:lang w:val="kk-KZ"/>
        </w:rPr>
        <w:t xml:space="preserve">ағымдағы/даму: </w:t>
      </w:r>
      <w:r w:rsidRPr="0085677B">
        <w:rPr>
          <w:bCs/>
          <w:sz w:val="28"/>
          <w:szCs w:val="28"/>
          <w:lang w:val="kk-KZ"/>
        </w:rPr>
        <w:t>ағымдағы</w:t>
      </w:r>
    </w:p>
    <w:p w14:paraId="2C32E8E9" w14:textId="77777777" w:rsidR="00423EFA" w:rsidRPr="0085677B" w:rsidRDefault="00423EFA" w:rsidP="0085677B">
      <w:pPr>
        <w:contextualSpacing/>
        <w:jc w:val="both"/>
        <w:rPr>
          <w:b/>
          <w:bCs/>
          <w:sz w:val="28"/>
          <w:szCs w:val="28"/>
          <w:lang w:val="kk-KZ"/>
        </w:rPr>
      </w:pPr>
    </w:p>
    <w:tbl>
      <w:tblPr>
        <w:tblW w:w="99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276"/>
        <w:gridCol w:w="1134"/>
        <w:gridCol w:w="1276"/>
        <w:gridCol w:w="850"/>
        <w:gridCol w:w="851"/>
        <w:gridCol w:w="851"/>
        <w:gridCol w:w="11"/>
      </w:tblGrid>
      <w:tr w:rsidR="0085677B" w:rsidRPr="0085677B" w14:paraId="6D3E604C" w14:textId="77777777" w:rsidTr="0085677B">
        <w:trPr>
          <w:trHeight w:val="369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0ABDD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lang w:val="kk-KZ"/>
              </w:rPr>
              <w:t>Көрсеткіштер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AE3F83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Факт 2024 жыл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7622" w14:textId="77777777" w:rsid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2025 жылғы есепті кезең</w:t>
            </w:r>
          </w:p>
          <w:p w14:paraId="4BC752BD" w14:textId="462705E1" w:rsidR="00423EFA" w:rsidRPr="0085677B" w:rsidRDefault="00423EFA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E07CF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Жоспарлы кезең</w:t>
            </w:r>
          </w:p>
        </w:tc>
      </w:tr>
      <w:tr w:rsidR="0085677B" w:rsidRPr="0085677B" w14:paraId="109F3204" w14:textId="77777777" w:rsidTr="0085677B">
        <w:trPr>
          <w:gridAfter w:val="1"/>
          <w:wAfter w:w="11" w:type="dxa"/>
          <w:trHeight w:val="369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241F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36AF0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2C89" w14:textId="77777777" w:rsidR="0085677B" w:rsidRDefault="0085677B" w:rsidP="00D712CB">
            <w:pPr>
              <w:contextualSpacing/>
              <w:jc w:val="center"/>
              <w:rPr>
                <w:lang w:val="kk-KZ"/>
              </w:rPr>
            </w:pPr>
            <w:r w:rsidRPr="0085677B">
              <w:rPr>
                <w:lang w:val="kk-KZ"/>
              </w:rPr>
              <w:t>Бекітілген</w:t>
            </w:r>
          </w:p>
          <w:p w14:paraId="6CBA636F" w14:textId="05D5D7B0" w:rsidR="00423EFA" w:rsidRPr="0085677B" w:rsidRDefault="00423EFA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890B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lang w:val="kk-KZ"/>
              </w:rPr>
              <w:t>Нақтыланған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3E3E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A2CB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13086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2028</w:t>
            </w:r>
          </w:p>
        </w:tc>
      </w:tr>
      <w:tr w:rsidR="0085677B" w:rsidRPr="000873D2" w14:paraId="48850139" w14:textId="77777777" w:rsidTr="0085677B">
        <w:trPr>
          <w:gridAfter w:val="1"/>
          <w:wAfter w:w="11" w:type="dxa"/>
          <w:trHeight w:val="3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E72CF" w14:textId="77777777" w:rsidR="0085677B" w:rsidRPr="0085677B" w:rsidRDefault="0085677B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 xml:space="preserve">Мемлекеттік жоспарлау жүйесі құжаттарының, бюджеттік бағдарлама әкімшісінің қызметінің көрсеткіштерін белгілейтін меншікті құжаттардың нысаналы индикаторы: </w:t>
            </w:r>
          </w:p>
          <w:p w14:paraId="482A5688" w14:textId="77777777" w:rsidR="0085677B" w:rsidRDefault="0085677B" w:rsidP="00D712CB">
            <w:pPr>
              <w:contextualSpacing/>
              <w:jc w:val="both"/>
              <w:rPr>
                <w:bCs/>
                <w:i/>
                <w:iCs/>
                <w:lang w:val="kk-KZ"/>
              </w:rPr>
            </w:pPr>
            <w:r w:rsidRPr="0085677B">
              <w:rPr>
                <w:bCs/>
                <w:lang w:val="kk-KZ"/>
              </w:rPr>
              <w:t>*</w:t>
            </w:r>
            <w:r w:rsidRPr="0085677B">
              <w:rPr>
                <w:lang w:val="kk-KZ"/>
              </w:rPr>
              <w:t xml:space="preserve"> </w:t>
            </w:r>
            <w:r w:rsidRPr="0085677B">
              <w:rPr>
                <w:i/>
                <w:iCs/>
                <w:lang w:val="kk-KZ"/>
              </w:rPr>
              <w:t>нысаналы индикаторлар</w:t>
            </w:r>
            <w:r w:rsidRPr="0085677B">
              <w:rPr>
                <w:bCs/>
                <w:i/>
                <w:iCs/>
                <w:lang w:val="kk-KZ"/>
              </w:rPr>
              <w:t xml:space="preserve"> көзделмейді, себебі ҚР Энергетика министрлігінің даму жоспар жобасында нысаналы индикаторлар көзделмеген және шығыстар министрлік пен ведомствоның жұмыс істеуін қамтамасыз етуге бағытталған</w:t>
            </w:r>
          </w:p>
          <w:p w14:paraId="7CBF93DC" w14:textId="77777777" w:rsidR="00423EFA" w:rsidRDefault="00423EFA" w:rsidP="00D712CB">
            <w:pPr>
              <w:contextualSpacing/>
              <w:jc w:val="both"/>
              <w:rPr>
                <w:bCs/>
                <w:i/>
                <w:iCs/>
                <w:lang w:val="kk-KZ"/>
              </w:rPr>
            </w:pPr>
          </w:p>
          <w:p w14:paraId="4A97413F" w14:textId="1B468DEE" w:rsidR="00423EFA" w:rsidRPr="0085677B" w:rsidRDefault="00423EFA" w:rsidP="00D712CB">
            <w:pPr>
              <w:contextualSpacing/>
              <w:jc w:val="both"/>
              <w:rPr>
                <w:bCs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EE3C2" w14:textId="77777777" w:rsidR="0085677B" w:rsidRPr="0085677B" w:rsidRDefault="0085677B" w:rsidP="00D712CB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4318" w14:textId="77777777" w:rsidR="0085677B" w:rsidRPr="0085677B" w:rsidRDefault="0085677B" w:rsidP="00D712CB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EE3B5" w14:textId="77777777" w:rsidR="0085677B" w:rsidRPr="0085677B" w:rsidRDefault="0085677B" w:rsidP="00D712CB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2777C" w14:textId="77777777" w:rsidR="0085677B" w:rsidRPr="0085677B" w:rsidRDefault="0085677B" w:rsidP="00D712CB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EBCFE" w14:textId="77777777" w:rsidR="0085677B" w:rsidRPr="0085677B" w:rsidRDefault="0085677B" w:rsidP="00D712CB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53A29" w14:textId="77777777" w:rsidR="0085677B" w:rsidRPr="0085677B" w:rsidRDefault="0085677B" w:rsidP="00D712CB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5677B" w:rsidRPr="000873D2" w14:paraId="32DF99B7" w14:textId="77777777" w:rsidTr="0085677B">
        <w:trPr>
          <w:gridAfter w:val="1"/>
          <w:wAfter w:w="11" w:type="dxa"/>
          <w:trHeight w:val="3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CC8BE" w14:textId="77777777" w:rsidR="0085677B" w:rsidRPr="0085677B" w:rsidRDefault="0085677B" w:rsidP="00D712CB">
            <w:pPr>
              <w:contextualSpacing/>
              <w:jc w:val="both"/>
              <w:rPr>
                <w:b/>
                <w:bCs/>
                <w:lang w:val="kk-KZ"/>
              </w:rPr>
            </w:pPr>
            <w:r w:rsidRPr="0085677B">
              <w:rPr>
                <w:b/>
                <w:bCs/>
                <w:lang w:val="kk-KZ"/>
              </w:rPr>
              <w:t xml:space="preserve">Түпкілікті нәтиже: </w:t>
            </w:r>
          </w:p>
          <w:p w14:paraId="2618954D" w14:textId="5FF5E956" w:rsidR="00423EFA" w:rsidRPr="00423EFA" w:rsidRDefault="00423EFA" w:rsidP="00423EFA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Мемлекеттік органның қызметін үздіксіз қамтамасыз 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76CE" w14:textId="77777777" w:rsidR="0085677B" w:rsidRPr="0085677B" w:rsidRDefault="0085677B" w:rsidP="00D712CB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74EB" w14:textId="77777777" w:rsidR="0085677B" w:rsidRPr="0085677B" w:rsidRDefault="0085677B" w:rsidP="00D712CB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846C8" w14:textId="77777777" w:rsidR="0085677B" w:rsidRPr="0085677B" w:rsidRDefault="0085677B" w:rsidP="00D712CB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3BED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7C1B2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EB841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</w:tr>
      <w:tr w:rsidR="0085677B" w:rsidRPr="000873D2" w14:paraId="35A7AF5A" w14:textId="77777777" w:rsidTr="0085677B">
        <w:trPr>
          <w:gridAfter w:val="1"/>
          <w:wAfter w:w="11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BDF3" w14:textId="78057C9A" w:rsidR="00423EFA" w:rsidRPr="00E66DF5" w:rsidRDefault="0085677B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Бюджеттік бағдарламаның түпкілікті нәтижесінің Мемлекеттік жоспарлау жүйесі құжаттарының нысаналы индикаторларынан, бюджеттік бағдарлама әкімшісінің қызметінің көрсеткіштерін белгілейтін меншікті құжаттардан ауытқуы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DD29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251D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C4B8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91FF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C497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D6B5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</w:tr>
      <w:tr w:rsidR="0085677B" w:rsidRPr="0085677B" w14:paraId="4259A092" w14:textId="77777777" w:rsidTr="0085677B">
        <w:trPr>
          <w:gridAfter w:val="1"/>
          <w:wAfter w:w="11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E21D" w14:textId="058A2386" w:rsidR="00423EFA" w:rsidRPr="0085677B" w:rsidRDefault="0085677B" w:rsidP="00D712CB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lastRenderedPageBreak/>
              <w:t>Мемлекеттік жоспарлау жүйесінің құжаттарына, бюджеттік бағдарлама әкімшісінің қызметінің көрсеткіштерін белгілейтін меншікті құжаттарға сәйкес бюджет қаражатына қажеттілік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56B3E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6 671 180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1B56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6 278 296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AF13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6 133 907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A370E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6 467 597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F50B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6 593 877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827C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6 805 174</w:t>
            </w:r>
          </w:p>
        </w:tc>
      </w:tr>
      <w:tr w:rsidR="0085677B" w:rsidRPr="0085677B" w14:paraId="7290DFA0" w14:textId="77777777" w:rsidTr="0085677B">
        <w:trPr>
          <w:gridAfter w:val="1"/>
          <w:wAfter w:w="11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A03AE" w14:textId="77777777" w:rsidR="0085677B" w:rsidRDefault="0085677B" w:rsidP="00D712CB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Жоспар</w:t>
            </w:r>
          </w:p>
          <w:p w14:paraId="6895DF31" w14:textId="77777777" w:rsidR="00423EFA" w:rsidRDefault="00423EFA" w:rsidP="00D712CB">
            <w:pPr>
              <w:contextualSpacing/>
              <w:jc w:val="both"/>
              <w:rPr>
                <w:bCs/>
                <w:lang w:val="kk-KZ"/>
              </w:rPr>
            </w:pPr>
          </w:p>
          <w:p w14:paraId="0371CC7F" w14:textId="74BBED92" w:rsidR="00423EFA" w:rsidRPr="0085677B" w:rsidRDefault="00423EFA" w:rsidP="00D712CB">
            <w:pPr>
              <w:contextualSpacing/>
              <w:jc w:val="both"/>
              <w:rPr>
                <w:bCs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ED43E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6 671 180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1988" w14:textId="77777777" w:rsidR="0085677B" w:rsidRPr="0085677B" w:rsidRDefault="0085677B" w:rsidP="00D712CB">
            <w:pPr>
              <w:ind w:right="-242"/>
              <w:contextualSpacing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6 278 296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2310" w14:textId="77777777" w:rsidR="0085677B" w:rsidRPr="0085677B" w:rsidRDefault="0085677B" w:rsidP="00D712CB">
            <w:pPr>
              <w:ind w:right="-242"/>
              <w:contextualSpacing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6 133 907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7008B" w14:textId="77777777" w:rsidR="0085677B" w:rsidRPr="0085677B" w:rsidRDefault="0085677B" w:rsidP="00D712CB">
            <w:pPr>
              <w:ind w:right="-242"/>
              <w:contextualSpacing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6 467 597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A545" w14:textId="77777777" w:rsidR="0085677B" w:rsidRPr="0085677B" w:rsidRDefault="0085677B" w:rsidP="00D712CB">
            <w:pPr>
              <w:ind w:right="-242"/>
              <w:contextualSpacing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6 593 877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D1A90" w14:textId="77777777" w:rsidR="0085677B" w:rsidRPr="0085677B" w:rsidRDefault="0085677B" w:rsidP="00D712CB">
            <w:pPr>
              <w:ind w:right="-242"/>
              <w:contextualSpacing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6 805 174</w:t>
            </w:r>
          </w:p>
        </w:tc>
      </w:tr>
      <w:tr w:rsidR="0085677B" w:rsidRPr="0085677B" w14:paraId="2F621C86" w14:textId="77777777" w:rsidTr="0085677B">
        <w:trPr>
          <w:gridAfter w:val="1"/>
          <w:wAfter w:w="11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FEABF" w14:textId="1F817DA9" w:rsidR="00423EFA" w:rsidRPr="00E66DF5" w:rsidRDefault="0085677B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Мемлекеттік жоспарлау жүйесі құжаттарының нысаналы индикаторларына, ББӘ қызметінің көрсеткіштерін белгілейтін меншікті құжаттарға қол жеткізу үшін жоспардың жоспарланған қаражаттан ауытқуы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7156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1C2D0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85D8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14:paraId="1C1A98F8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14:paraId="436B3258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14:paraId="0277220E" w14:textId="77777777" w:rsidR="0085677B" w:rsidRPr="0085677B" w:rsidRDefault="0085677B" w:rsidP="00D712CB">
            <w:pPr>
              <w:contextualSpacing/>
              <w:jc w:val="center"/>
              <w:rPr>
                <w:bCs/>
                <w:lang w:val="kk-KZ"/>
              </w:rPr>
            </w:pPr>
          </w:p>
        </w:tc>
      </w:tr>
    </w:tbl>
    <w:p w14:paraId="61ED0551" w14:textId="6BA54964" w:rsidR="0085677B" w:rsidRDefault="0085677B" w:rsidP="0085677B">
      <w:pPr>
        <w:contextualSpacing/>
        <w:jc w:val="both"/>
        <w:rPr>
          <w:b/>
          <w:bCs/>
          <w:lang w:val="kk-KZ"/>
        </w:rPr>
      </w:pPr>
    </w:p>
    <w:p w14:paraId="5CF1CD97" w14:textId="77777777" w:rsidR="0085677B" w:rsidRPr="0085677B" w:rsidRDefault="0085677B" w:rsidP="0085677B">
      <w:pPr>
        <w:jc w:val="both"/>
        <w:rPr>
          <w:sz w:val="28"/>
          <w:szCs w:val="28"/>
          <w:lang w:val="kk-KZ"/>
        </w:rPr>
      </w:pPr>
      <w:r w:rsidRPr="0085677B">
        <w:rPr>
          <w:b/>
          <w:sz w:val="28"/>
          <w:szCs w:val="28"/>
          <w:lang w:val="kk-KZ"/>
        </w:rPr>
        <w:t>Кіші бюджеттік бағдарламаның коды мен атауы:</w:t>
      </w:r>
      <w:r w:rsidRPr="0085677B">
        <w:rPr>
          <w:sz w:val="28"/>
          <w:szCs w:val="28"/>
          <w:lang w:val="kk-KZ"/>
        </w:rPr>
        <w:t xml:space="preserve"> 100 «Энергетика, мұнай, газ және мұнай-химия өнеркәсібі саласындағы уәкілетті органның қызметін қамтамасыз ету»</w:t>
      </w:r>
    </w:p>
    <w:p w14:paraId="4368F98A" w14:textId="77777777" w:rsidR="0085677B" w:rsidRPr="0085677B" w:rsidRDefault="0085677B" w:rsidP="0085677B">
      <w:pPr>
        <w:contextualSpacing/>
        <w:jc w:val="both"/>
        <w:rPr>
          <w:lang w:val="kk-KZ"/>
        </w:rPr>
      </w:pPr>
    </w:p>
    <w:p w14:paraId="2D39FB40" w14:textId="77777777" w:rsidR="0085677B" w:rsidRP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2026 жылға</w:t>
      </w:r>
      <w:r w:rsidRPr="0085677B">
        <w:rPr>
          <w:lang w:val="kk-KZ"/>
        </w:rPr>
        <w:tab/>
        <w:t xml:space="preserve">                                                                                                         мың теңге</w:t>
      </w:r>
    </w:p>
    <w:tbl>
      <w:tblPr>
        <w:tblpPr w:leftFromText="180" w:rightFromText="180" w:vertAnchor="text" w:horzAnchor="margin" w:tblpY="183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3"/>
        <w:gridCol w:w="1417"/>
        <w:gridCol w:w="993"/>
        <w:gridCol w:w="992"/>
        <w:gridCol w:w="1275"/>
        <w:gridCol w:w="1135"/>
        <w:gridCol w:w="1134"/>
      </w:tblGrid>
      <w:tr w:rsidR="00E66DF5" w:rsidRPr="0085677B" w14:paraId="36330F7D" w14:textId="47E2489A" w:rsidTr="006B279C">
        <w:trPr>
          <w:trHeight w:val="1463"/>
        </w:trPr>
        <w:tc>
          <w:tcPr>
            <w:tcW w:w="1980" w:type="dxa"/>
            <w:shd w:val="clear" w:color="auto" w:fill="auto"/>
          </w:tcPr>
          <w:p w14:paraId="2468911B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3" w:type="dxa"/>
            <w:shd w:val="clear" w:color="auto" w:fill="auto"/>
          </w:tcPr>
          <w:p w14:paraId="5A937DE4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7" w:type="dxa"/>
            <w:shd w:val="clear" w:color="auto" w:fill="auto"/>
          </w:tcPr>
          <w:p w14:paraId="67517FCC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3" w:type="dxa"/>
            <w:shd w:val="clear" w:color="auto" w:fill="auto"/>
          </w:tcPr>
          <w:p w14:paraId="3CA0AB7F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7AE000AC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7E86C902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13DA3BC1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4" w:type="dxa"/>
          </w:tcPr>
          <w:p w14:paraId="4F080F0A" w14:textId="2060002A" w:rsidR="00E66DF5" w:rsidRPr="00E66DF5" w:rsidRDefault="00E66DF5" w:rsidP="006B279C">
            <w:pPr>
              <w:ind w:right="-107"/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Ауытқу себебі</w:t>
            </w:r>
          </w:p>
        </w:tc>
      </w:tr>
      <w:tr w:rsidR="00E66DF5" w:rsidRPr="0085677B" w14:paraId="1A095B1D" w14:textId="0335DD56" w:rsidTr="006B279C">
        <w:trPr>
          <w:trHeight w:val="548"/>
        </w:trPr>
        <w:tc>
          <w:tcPr>
            <w:tcW w:w="1980" w:type="dxa"/>
            <w:shd w:val="clear" w:color="auto" w:fill="auto"/>
          </w:tcPr>
          <w:p w14:paraId="5FE606F9" w14:textId="4C6EB2E5" w:rsidR="00E66DF5" w:rsidRPr="00E66DF5" w:rsidRDefault="006B279C" w:rsidP="00E66DF5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lang w:val="kk-KZ"/>
              </w:rPr>
              <w:t>Т</w:t>
            </w:r>
            <w:r w:rsidR="00E66DF5" w:rsidRPr="00E66DF5">
              <w:rPr>
                <w:lang w:val="kk-KZ"/>
              </w:rPr>
              <w:t>ехникалық персонал</w:t>
            </w:r>
            <w:r>
              <w:rPr>
                <w:lang w:val="kk-KZ"/>
              </w:rPr>
              <w:t>ды</w:t>
            </w:r>
            <w:r w:rsidR="00E66DF5" w:rsidRPr="00E66DF5">
              <w:rPr>
                <w:lang w:val="kk-KZ"/>
              </w:rPr>
              <w:t xml:space="preserve"> ұстау</w:t>
            </w:r>
            <w:r>
              <w:rPr>
                <w:lang w:val="kk-KZ"/>
              </w:rPr>
              <w:t xml:space="preserve"> саны</w:t>
            </w:r>
          </w:p>
        </w:tc>
        <w:tc>
          <w:tcPr>
            <w:tcW w:w="993" w:type="dxa"/>
            <w:shd w:val="clear" w:color="auto" w:fill="auto"/>
          </w:tcPr>
          <w:p w14:paraId="16A67320" w14:textId="03BF9FDF" w:rsidR="00E66DF5" w:rsidRPr="00E66DF5" w:rsidRDefault="00E66DF5" w:rsidP="00E66DF5">
            <w:pPr>
              <w:contextualSpacing/>
              <w:jc w:val="both"/>
              <w:rPr>
                <w:bCs/>
                <w:lang w:val="kk-KZ"/>
              </w:rPr>
            </w:pPr>
            <w:r w:rsidRPr="00E66DF5">
              <w:rPr>
                <w:bCs/>
                <w:lang w:val="kk-KZ"/>
              </w:rPr>
              <w:t>110</w:t>
            </w:r>
          </w:p>
        </w:tc>
        <w:tc>
          <w:tcPr>
            <w:tcW w:w="1417" w:type="dxa"/>
            <w:shd w:val="clear" w:color="auto" w:fill="auto"/>
          </w:tcPr>
          <w:p w14:paraId="0A9B3EFC" w14:textId="6964D75F" w:rsidR="00E66DF5" w:rsidRPr="00E66DF5" w:rsidRDefault="00E66DF5" w:rsidP="00E66DF5">
            <w:pPr>
              <w:contextualSpacing/>
              <w:jc w:val="both"/>
              <w:rPr>
                <w:bCs/>
                <w:lang w:val="kk-KZ"/>
              </w:rPr>
            </w:pPr>
            <w:r w:rsidRPr="00E66DF5">
              <w:rPr>
                <w:bCs/>
                <w:lang w:val="kk-KZ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00CC1168" w14:textId="5CA73B8A" w:rsidR="00E66DF5" w:rsidRPr="00E66DF5" w:rsidRDefault="00E66DF5" w:rsidP="00E66DF5">
            <w:pPr>
              <w:contextualSpacing/>
              <w:jc w:val="both"/>
              <w:rPr>
                <w:bCs/>
                <w:lang w:val="kk-KZ"/>
              </w:rPr>
            </w:pPr>
            <w:r w:rsidRPr="00E66DF5">
              <w:rPr>
                <w:bCs/>
                <w:lang w:val="kk-KZ"/>
              </w:rPr>
              <w:t>110</w:t>
            </w:r>
          </w:p>
        </w:tc>
        <w:tc>
          <w:tcPr>
            <w:tcW w:w="992" w:type="dxa"/>
            <w:shd w:val="clear" w:color="auto" w:fill="auto"/>
          </w:tcPr>
          <w:p w14:paraId="2FC47DAD" w14:textId="77777777" w:rsidR="00E66DF5" w:rsidRPr="0085677B" w:rsidRDefault="00E66DF5" w:rsidP="00E66DF5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250 128</w:t>
            </w:r>
          </w:p>
        </w:tc>
        <w:tc>
          <w:tcPr>
            <w:tcW w:w="1275" w:type="dxa"/>
            <w:shd w:val="clear" w:color="auto" w:fill="auto"/>
          </w:tcPr>
          <w:p w14:paraId="201626D9" w14:textId="77777777" w:rsidR="00E66DF5" w:rsidRPr="0085677B" w:rsidRDefault="00E66DF5" w:rsidP="00E66DF5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250 128</w:t>
            </w:r>
          </w:p>
        </w:tc>
        <w:tc>
          <w:tcPr>
            <w:tcW w:w="1135" w:type="dxa"/>
            <w:shd w:val="clear" w:color="auto" w:fill="auto"/>
          </w:tcPr>
          <w:p w14:paraId="0CDD1F60" w14:textId="648FEBCD" w:rsidR="00E66DF5" w:rsidRPr="00E66DF5" w:rsidRDefault="00E66DF5" w:rsidP="00E66DF5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14:paraId="4478D288" w14:textId="77777777" w:rsidR="00E66DF5" w:rsidRPr="0085677B" w:rsidRDefault="00E66DF5" w:rsidP="00E66DF5">
            <w:pPr>
              <w:contextualSpacing/>
              <w:jc w:val="both"/>
              <w:rPr>
                <w:lang w:val="kk-KZ"/>
              </w:rPr>
            </w:pPr>
          </w:p>
        </w:tc>
      </w:tr>
    </w:tbl>
    <w:p w14:paraId="50BA62A2" w14:textId="77777777" w:rsidR="0085677B" w:rsidRPr="0085677B" w:rsidRDefault="0085677B" w:rsidP="0085677B">
      <w:pPr>
        <w:contextualSpacing/>
        <w:jc w:val="both"/>
        <w:rPr>
          <w:lang w:val="kk-KZ"/>
        </w:rPr>
      </w:pPr>
    </w:p>
    <w:p w14:paraId="1966CB07" w14:textId="77777777" w:rsidR="0085677B" w:rsidRP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2027 жылға                                                                                                          мың теңге</w:t>
      </w:r>
    </w:p>
    <w:p w14:paraId="17878DC8" w14:textId="77777777" w:rsidR="0085677B" w:rsidRPr="0085677B" w:rsidRDefault="0085677B" w:rsidP="0085677B">
      <w:pPr>
        <w:contextualSpacing/>
        <w:jc w:val="both"/>
        <w:rPr>
          <w:u w:val="single"/>
          <w:lang w:val="kk-KZ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418"/>
        <w:gridCol w:w="992"/>
        <w:gridCol w:w="992"/>
        <w:gridCol w:w="1276"/>
        <w:gridCol w:w="1134"/>
        <w:gridCol w:w="1134"/>
      </w:tblGrid>
      <w:tr w:rsidR="00E66DF5" w:rsidRPr="0085677B" w14:paraId="10AD747C" w14:textId="4BAC1DF8" w:rsidTr="006B279C">
        <w:trPr>
          <w:trHeight w:val="1463"/>
        </w:trPr>
        <w:tc>
          <w:tcPr>
            <w:tcW w:w="1985" w:type="dxa"/>
            <w:shd w:val="clear" w:color="auto" w:fill="auto"/>
          </w:tcPr>
          <w:p w14:paraId="4656FB03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11E87543" w14:textId="77777777" w:rsidR="00E66DF5" w:rsidRPr="0085677B" w:rsidRDefault="00E66DF5" w:rsidP="006B279C">
            <w:pPr>
              <w:ind w:firstLine="36"/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1DE756A5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4EF3C079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782BB533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6" w:type="dxa"/>
            <w:shd w:val="clear" w:color="auto" w:fill="auto"/>
          </w:tcPr>
          <w:p w14:paraId="3FD35E2A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4" w:type="dxa"/>
            <w:shd w:val="clear" w:color="auto" w:fill="auto"/>
          </w:tcPr>
          <w:p w14:paraId="2AD035D2" w14:textId="77777777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4" w:type="dxa"/>
          </w:tcPr>
          <w:p w14:paraId="25067EA0" w14:textId="08C0D758" w:rsidR="00E66DF5" w:rsidRPr="0085677B" w:rsidRDefault="00E66DF5" w:rsidP="00D712CB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Ауытқу себебі</w:t>
            </w:r>
          </w:p>
        </w:tc>
      </w:tr>
      <w:tr w:rsidR="00E66DF5" w:rsidRPr="0085677B" w14:paraId="186600F2" w14:textId="05347734" w:rsidTr="006B279C">
        <w:trPr>
          <w:trHeight w:val="548"/>
        </w:trPr>
        <w:tc>
          <w:tcPr>
            <w:tcW w:w="1985" w:type="dxa"/>
            <w:shd w:val="clear" w:color="auto" w:fill="auto"/>
          </w:tcPr>
          <w:p w14:paraId="695A7F8D" w14:textId="7F4D8341" w:rsidR="00E66DF5" w:rsidRPr="0085677B" w:rsidRDefault="006B279C" w:rsidP="00E66DF5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lang w:val="kk-KZ"/>
              </w:rPr>
              <w:t>Т</w:t>
            </w:r>
            <w:r w:rsidRPr="00E66DF5">
              <w:rPr>
                <w:lang w:val="kk-KZ"/>
              </w:rPr>
              <w:t>ехникалық персонал</w:t>
            </w:r>
            <w:r>
              <w:rPr>
                <w:lang w:val="kk-KZ"/>
              </w:rPr>
              <w:t>ды</w:t>
            </w:r>
            <w:r w:rsidRPr="00E66DF5">
              <w:rPr>
                <w:lang w:val="kk-KZ"/>
              </w:rPr>
              <w:t xml:space="preserve"> ұстау</w:t>
            </w:r>
            <w:r>
              <w:rPr>
                <w:lang w:val="kk-KZ"/>
              </w:rPr>
              <w:t xml:space="preserve"> көлемі</w:t>
            </w:r>
          </w:p>
        </w:tc>
        <w:tc>
          <w:tcPr>
            <w:tcW w:w="992" w:type="dxa"/>
            <w:shd w:val="clear" w:color="auto" w:fill="auto"/>
          </w:tcPr>
          <w:p w14:paraId="4FDC4181" w14:textId="61B6527B" w:rsidR="00E66DF5" w:rsidRPr="0085677B" w:rsidRDefault="00E66DF5" w:rsidP="00E66DF5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110</w:t>
            </w:r>
          </w:p>
        </w:tc>
        <w:tc>
          <w:tcPr>
            <w:tcW w:w="1418" w:type="dxa"/>
            <w:shd w:val="clear" w:color="auto" w:fill="auto"/>
          </w:tcPr>
          <w:p w14:paraId="4FC9C050" w14:textId="2A8723D5" w:rsidR="00E66DF5" w:rsidRPr="0085677B" w:rsidRDefault="00E66DF5" w:rsidP="00E66DF5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9E39DB9" w14:textId="1D76727B" w:rsidR="00E66DF5" w:rsidRPr="0085677B" w:rsidRDefault="00E66DF5" w:rsidP="00E66DF5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110</w:t>
            </w:r>
          </w:p>
        </w:tc>
        <w:tc>
          <w:tcPr>
            <w:tcW w:w="992" w:type="dxa"/>
            <w:shd w:val="clear" w:color="auto" w:fill="auto"/>
          </w:tcPr>
          <w:p w14:paraId="7C2681D1" w14:textId="77777777" w:rsidR="00E66DF5" w:rsidRPr="0085677B" w:rsidRDefault="00E66DF5" w:rsidP="00E66DF5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252 299</w:t>
            </w:r>
          </w:p>
        </w:tc>
        <w:tc>
          <w:tcPr>
            <w:tcW w:w="1276" w:type="dxa"/>
            <w:shd w:val="clear" w:color="auto" w:fill="auto"/>
          </w:tcPr>
          <w:p w14:paraId="6C4F374B" w14:textId="77777777" w:rsidR="00E66DF5" w:rsidRPr="0085677B" w:rsidRDefault="00E66DF5" w:rsidP="00E66DF5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252 299</w:t>
            </w:r>
          </w:p>
        </w:tc>
        <w:tc>
          <w:tcPr>
            <w:tcW w:w="1134" w:type="dxa"/>
            <w:shd w:val="clear" w:color="auto" w:fill="auto"/>
          </w:tcPr>
          <w:p w14:paraId="36092891" w14:textId="0055F5E3" w:rsidR="00E66DF5" w:rsidRPr="00E66DF5" w:rsidRDefault="00E66DF5" w:rsidP="00E66DF5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14:paraId="48CDA669" w14:textId="77777777" w:rsidR="00E66DF5" w:rsidRDefault="00E66DF5" w:rsidP="00E66DF5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524BC0E6" w14:textId="77777777" w:rsidR="00E66DF5" w:rsidRDefault="00E66DF5" w:rsidP="0085677B">
      <w:pPr>
        <w:contextualSpacing/>
        <w:jc w:val="both"/>
        <w:rPr>
          <w:lang w:val="kk-KZ"/>
        </w:rPr>
      </w:pPr>
    </w:p>
    <w:p w14:paraId="36522CC0" w14:textId="4EC0B77B" w:rsidR="0085677B" w:rsidRP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2028 жылға                                                                                                       мың теңге</w:t>
      </w:r>
    </w:p>
    <w:p w14:paraId="098B9F90" w14:textId="77777777" w:rsidR="0085677B" w:rsidRPr="0085677B" w:rsidRDefault="0085677B" w:rsidP="0085677B">
      <w:pPr>
        <w:contextualSpacing/>
        <w:jc w:val="both"/>
        <w:rPr>
          <w:u w:val="single"/>
          <w:lang w:val="kk-KZ"/>
        </w:rPr>
      </w:pPr>
    </w:p>
    <w:tbl>
      <w:tblPr>
        <w:tblW w:w="9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418"/>
        <w:gridCol w:w="992"/>
        <w:gridCol w:w="992"/>
        <w:gridCol w:w="1275"/>
        <w:gridCol w:w="1135"/>
        <w:gridCol w:w="1135"/>
      </w:tblGrid>
      <w:tr w:rsidR="006B279C" w:rsidRPr="0085677B" w14:paraId="25D999AD" w14:textId="68B8E152" w:rsidTr="006B279C">
        <w:trPr>
          <w:trHeight w:val="1463"/>
        </w:trPr>
        <w:tc>
          <w:tcPr>
            <w:tcW w:w="1985" w:type="dxa"/>
            <w:shd w:val="clear" w:color="auto" w:fill="auto"/>
          </w:tcPr>
          <w:p w14:paraId="4C751AAC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lastRenderedPageBreak/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438D1DA3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17B6D84C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5C94AC88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4EABBDD7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2D9EB22E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3C2656B8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5" w:type="dxa"/>
          </w:tcPr>
          <w:p w14:paraId="17A903C6" w14:textId="7B70B92C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Ауытқу себебі</w:t>
            </w:r>
          </w:p>
        </w:tc>
      </w:tr>
      <w:tr w:rsidR="006B279C" w:rsidRPr="0085677B" w14:paraId="516A0BD7" w14:textId="4A027582" w:rsidTr="006B279C">
        <w:trPr>
          <w:trHeight w:val="548"/>
        </w:trPr>
        <w:tc>
          <w:tcPr>
            <w:tcW w:w="1985" w:type="dxa"/>
            <w:shd w:val="clear" w:color="auto" w:fill="auto"/>
          </w:tcPr>
          <w:p w14:paraId="27E94A9B" w14:textId="3DD5FEAD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lang w:val="kk-KZ"/>
              </w:rPr>
              <w:t>Т</w:t>
            </w:r>
            <w:r w:rsidRPr="00E66DF5">
              <w:rPr>
                <w:lang w:val="kk-KZ"/>
              </w:rPr>
              <w:t>ехникалық персонал</w:t>
            </w:r>
            <w:r>
              <w:rPr>
                <w:lang w:val="kk-KZ"/>
              </w:rPr>
              <w:t>ды</w:t>
            </w:r>
            <w:r w:rsidRPr="00E66DF5">
              <w:rPr>
                <w:lang w:val="kk-KZ"/>
              </w:rPr>
              <w:t xml:space="preserve"> ұстау</w:t>
            </w:r>
            <w:r>
              <w:rPr>
                <w:lang w:val="kk-KZ"/>
              </w:rPr>
              <w:t xml:space="preserve"> көлемі</w:t>
            </w:r>
          </w:p>
        </w:tc>
        <w:tc>
          <w:tcPr>
            <w:tcW w:w="992" w:type="dxa"/>
            <w:shd w:val="clear" w:color="auto" w:fill="auto"/>
          </w:tcPr>
          <w:p w14:paraId="3BDFDE19" w14:textId="4C14636D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110</w:t>
            </w:r>
          </w:p>
        </w:tc>
        <w:tc>
          <w:tcPr>
            <w:tcW w:w="1418" w:type="dxa"/>
            <w:shd w:val="clear" w:color="auto" w:fill="auto"/>
          </w:tcPr>
          <w:p w14:paraId="16582AFE" w14:textId="453719B3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F7617CE" w14:textId="6DE1BE58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110</w:t>
            </w:r>
          </w:p>
        </w:tc>
        <w:tc>
          <w:tcPr>
            <w:tcW w:w="992" w:type="dxa"/>
            <w:shd w:val="clear" w:color="auto" w:fill="auto"/>
          </w:tcPr>
          <w:p w14:paraId="007C2942" w14:textId="77777777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253 396</w:t>
            </w:r>
          </w:p>
        </w:tc>
        <w:tc>
          <w:tcPr>
            <w:tcW w:w="1275" w:type="dxa"/>
            <w:shd w:val="clear" w:color="auto" w:fill="auto"/>
          </w:tcPr>
          <w:p w14:paraId="36478046" w14:textId="77777777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253 396</w:t>
            </w:r>
          </w:p>
        </w:tc>
        <w:tc>
          <w:tcPr>
            <w:tcW w:w="1135" w:type="dxa"/>
            <w:shd w:val="clear" w:color="auto" w:fill="auto"/>
          </w:tcPr>
          <w:p w14:paraId="7010D937" w14:textId="7CC6B3D8" w:rsidR="006B279C" w:rsidRPr="00E66DF5" w:rsidRDefault="006B279C" w:rsidP="006B279C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5" w:type="dxa"/>
          </w:tcPr>
          <w:p w14:paraId="5B62C701" w14:textId="77777777" w:rsidR="006B279C" w:rsidRDefault="006B279C" w:rsidP="006B279C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6C55107E" w14:textId="77777777" w:rsidR="0085677B" w:rsidRPr="0085677B" w:rsidRDefault="0085677B" w:rsidP="0085677B">
      <w:pPr>
        <w:contextualSpacing/>
        <w:jc w:val="both"/>
        <w:rPr>
          <w:lang w:val="kk-KZ"/>
        </w:rPr>
      </w:pPr>
    </w:p>
    <w:p w14:paraId="1666A65D" w14:textId="77777777" w:rsidR="0085677B" w:rsidRPr="0085677B" w:rsidRDefault="0085677B" w:rsidP="0085677B">
      <w:pPr>
        <w:jc w:val="both"/>
        <w:rPr>
          <w:sz w:val="28"/>
          <w:szCs w:val="28"/>
          <w:lang w:val="kk-KZ"/>
        </w:rPr>
      </w:pPr>
      <w:r w:rsidRPr="0085677B">
        <w:rPr>
          <w:b/>
          <w:sz w:val="28"/>
          <w:szCs w:val="28"/>
          <w:lang w:val="kk-KZ"/>
        </w:rPr>
        <w:t>Кіші бюджеттік бағдарламаның коды мен атауы:</w:t>
      </w:r>
      <w:r w:rsidRPr="0085677B">
        <w:rPr>
          <w:sz w:val="28"/>
          <w:szCs w:val="28"/>
          <w:lang w:val="kk-KZ"/>
        </w:rPr>
        <w:t xml:space="preserve"> 104 «Ақпараттық жүйелердің жұмыс істеуін қамтамасыз ету және мемлекеттік органды ақпараттық-техникалық қамтамасыз ету»</w:t>
      </w:r>
    </w:p>
    <w:p w14:paraId="7B090989" w14:textId="77777777" w:rsidR="0085677B" w:rsidRPr="0085677B" w:rsidRDefault="0085677B" w:rsidP="0085677B">
      <w:pPr>
        <w:jc w:val="both"/>
        <w:rPr>
          <w:lang w:val="kk-KZ"/>
        </w:rPr>
      </w:pPr>
    </w:p>
    <w:p w14:paraId="24BFBF1D" w14:textId="77777777" w:rsidR="0085677B" w:rsidRP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2026 жылға                                                                                                         мың теңге</w:t>
      </w:r>
    </w:p>
    <w:tbl>
      <w:tblPr>
        <w:tblpPr w:leftFromText="180" w:rightFromText="180" w:vertAnchor="text" w:horzAnchor="margin" w:tblpY="18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1418"/>
        <w:gridCol w:w="992"/>
        <w:gridCol w:w="992"/>
        <w:gridCol w:w="1275"/>
        <w:gridCol w:w="1135"/>
        <w:gridCol w:w="1134"/>
      </w:tblGrid>
      <w:tr w:rsidR="006B279C" w:rsidRPr="0085677B" w14:paraId="49D69E61" w14:textId="2C268228" w:rsidTr="006B279C">
        <w:trPr>
          <w:trHeight w:val="1463"/>
        </w:trPr>
        <w:tc>
          <w:tcPr>
            <w:tcW w:w="1980" w:type="dxa"/>
            <w:shd w:val="clear" w:color="auto" w:fill="auto"/>
          </w:tcPr>
          <w:p w14:paraId="6B137634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64AA8B58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7DB0A2E1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7C6591DD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5F99BC80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27E16606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0D13C0C3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4" w:type="dxa"/>
          </w:tcPr>
          <w:p w14:paraId="5C5C0DF3" w14:textId="4D245A99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  <w:r>
              <w:rPr>
                <w:lang w:val="kk-KZ"/>
              </w:rPr>
              <w:t xml:space="preserve"> себебі</w:t>
            </w:r>
          </w:p>
        </w:tc>
      </w:tr>
      <w:tr w:rsidR="006B279C" w:rsidRPr="0085677B" w14:paraId="0667D540" w14:textId="528FFFD0" w:rsidTr="006B279C">
        <w:trPr>
          <w:trHeight w:val="548"/>
        </w:trPr>
        <w:tc>
          <w:tcPr>
            <w:tcW w:w="1980" w:type="dxa"/>
            <w:shd w:val="clear" w:color="auto" w:fill="auto"/>
          </w:tcPr>
          <w:p w14:paraId="4986C927" w14:textId="5FA177E6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Министрліктің мемлекеттік мекемелеріне қызмет көрсеткен саны </w:t>
            </w:r>
          </w:p>
        </w:tc>
        <w:tc>
          <w:tcPr>
            <w:tcW w:w="992" w:type="dxa"/>
            <w:shd w:val="clear" w:color="auto" w:fill="auto"/>
          </w:tcPr>
          <w:p w14:paraId="52DFB5CF" w14:textId="6BF0B110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14:paraId="6B4E9B77" w14:textId="0BC5B69D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1AF1932" w14:textId="3AFB6BFE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75665B78" w14:textId="77777777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600 266</w:t>
            </w:r>
          </w:p>
        </w:tc>
        <w:tc>
          <w:tcPr>
            <w:tcW w:w="1275" w:type="dxa"/>
            <w:shd w:val="clear" w:color="auto" w:fill="auto"/>
          </w:tcPr>
          <w:p w14:paraId="72CFEF4B" w14:textId="77777777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600 266</w:t>
            </w:r>
          </w:p>
        </w:tc>
        <w:tc>
          <w:tcPr>
            <w:tcW w:w="1135" w:type="dxa"/>
            <w:shd w:val="clear" w:color="auto" w:fill="auto"/>
          </w:tcPr>
          <w:p w14:paraId="2E1C153F" w14:textId="6DEE5004" w:rsidR="006B279C" w:rsidRPr="00E66DF5" w:rsidRDefault="006B279C" w:rsidP="006B279C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14:paraId="7955B4E9" w14:textId="77777777" w:rsidR="006B279C" w:rsidRDefault="006B279C" w:rsidP="006B279C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586CB70A" w14:textId="77777777" w:rsidR="0085677B" w:rsidRPr="0085677B" w:rsidRDefault="0085677B" w:rsidP="0085677B">
      <w:pPr>
        <w:contextualSpacing/>
        <w:jc w:val="both"/>
        <w:rPr>
          <w:u w:val="single"/>
          <w:lang w:val="kk-KZ"/>
        </w:rPr>
      </w:pPr>
    </w:p>
    <w:p w14:paraId="5DB6DCB6" w14:textId="77777777" w:rsidR="0085677B" w:rsidRP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2027 жылға                                                                                                          мың теңге</w:t>
      </w:r>
    </w:p>
    <w:p w14:paraId="288A665B" w14:textId="77777777" w:rsidR="00423EFA" w:rsidRPr="0085677B" w:rsidRDefault="00423EFA" w:rsidP="0085677B">
      <w:pPr>
        <w:contextualSpacing/>
        <w:jc w:val="both"/>
        <w:rPr>
          <w:u w:val="single"/>
          <w:lang w:val="kk-KZ"/>
        </w:rPr>
      </w:pPr>
    </w:p>
    <w:tbl>
      <w:tblPr>
        <w:tblW w:w="9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418"/>
        <w:gridCol w:w="992"/>
        <w:gridCol w:w="992"/>
        <w:gridCol w:w="1275"/>
        <w:gridCol w:w="1135"/>
        <w:gridCol w:w="1135"/>
      </w:tblGrid>
      <w:tr w:rsidR="006B279C" w:rsidRPr="0085677B" w14:paraId="53F0C80D" w14:textId="6C873D49" w:rsidTr="006B279C">
        <w:trPr>
          <w:trHeight w:val="1463"/>
        </w:trPr>
        <w:tc>
          <w:tcPr>
            <w:tcW w:w="1985" w:type="dxa"/>
            <w:shd w:val="clear" w:color="auto" w:fill="auto"/>
          </w:tcPr>
          <w:p w14:paraId="2AC734DA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37436045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2ED0FF13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22D644BC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1117A90E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53BD3FDF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1E483A49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5" w:type="dxa"/>
          </w:tcPr>
          <w:p w14:paraId="1B470173" w14:textId="0C157A76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  <w:r>
              <w:rPr>
                <w:lang w:val="kk-KZ"/>
              </w:rPr>
              <w:t xml:space="preserve"> себебі</w:t>
            </w:r>
          </w:p>
        </w:tc>
      </w:tr>
      <w:tr w:rsidR="006B279C" w:rsidRPr="0085677B" w14:paraId="681D76D0" w14:textId="0E0F49DC" w:rsidTr="006B279C">
        <w:trPr>
          <w:trHeight w:val="548"/>
        </w:trPr>
        <w:tc>
          <w:tcPr>
            <w:tcW w:w="1985" w:type="dxa"/>
            <w:shd w:val="clear" w:color="auto" w:fill="auto"/>
          </w:tcPr>
          <w:p w14:paraId="57378A24" w14:textId="75803E4C" w:rsidR="006B279C" w:rsidRPr="0085677B" w:rsidRDefault="006B279C" w:rsidP="006B279C">
            <w:pPr>
              <w:contextualSpacing/>
              <w:jc w:val="both"/>
              <w:rPr>
                <w:lang w:val="kk-KZ"/>
              </w:rPr>
            </w:pPr>
            <w:r>
              <w:rPr>
                <w:bCs/>
                <w:lang w:val="kk-KZ"/>
              </w:rPr>
              <w:t>Министрліктің мемлекеттік мекемелеріне қызмет көрсеткен саны</w:t>
            </w:r>
          </w:p>
        </w:tc>
        <w:tc>
          <w:tcPr>
            <w:tcW w:w="992" w:type="dxa"/>
            <w:shd w:val="clear" w:color="auto" w:fill="auto"/>
          </w:tcPr>
          <w:p w14:paraId="08BB64BE" w14:textId="00F30DF6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14:paraId="18148273" w14:textId="076B4533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5DD3CCF" w14:textId="394A7D29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7372B287" w14:textId="77777777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589 909</w:t>
            </w:r>
          </w:p>
        </w:tc>
        <w:tc>
          <w:tcPr>
            <w:tcW w:w="1275" w:type="dxa"/>
            <w:shd w:val="clear" w:color="auto" w:fill="auto"/>
          </w:tcPr>
          <w:p w14:paraId="1237E360" w14:textId="77777777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589 909</w:t>
            </w:r>
          </w:p>
        </w:tc>
        <w:tc>
          <w:tcPr>
            <w:tcW w:w="1135" w:type="dxa"/>
            <w:shd w:val="clear" w:color="auto" w:fill="auto"/>
          </w:tcPr>
          <w:p w14:paraId="051A96F2" w14:textId="6A809CEA" w:rsidR="006B279C" w:rsidRPr="00E66DF5" w:rsidRDefault="006B279C" w:rsidP="006B279C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5" w:type="dxa"/>
          </w:tcPr>
          <w:p w14:paraId="7B912F6C" w14:textId="77777777" w:rsidR="006B279C" w:rsidRDefault="006B279C" w:rsidP="006B279C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4D63EC8B" w14:textId="77777777" w:rsidR="0085677B" w:rsidRPr="0085677B" w:rsidRDefault="0085677B" w:rsidP="0085677B">
      <w:pPr>
        <w:contextualSpacing/>
        <w:jc w:val="both"/>
        <w:rPr>
          <w:lang w:val="kk-KZ"/>
        </w:rPr>
      </w:pPr>
    </w:p>
    <w:p w14:paraId="0D766851" w14:textId="77777777" w:rsidR="0085677B" w:rsidRP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2028 жылға                                                                                                       мың теңге</w:t>
      </w:r>
    </w:p>
    <w:p w14:paraId="128C9A69" w14:textId="77777777" w:rsidR="0085677B" w:rsidRPr="0085677B" w:rsidRDefault="0085677B" w:rsidP="0085677B">
      <w:pPr>
        <w:contextualSpacing/>
        <w:jc w:val="both"/>
        <w:rPr>
          <w:u w:val="single"/>
          <w:lang w:val="kk-KZ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418"/>
        <w:gridCol w:w="992"/>
        <w:gridCol w:w="992"/>
        <w:gridCol w:w="1275"/>
        <w:gridCol w:w="1135"/>
        <w:gridCol w:w="1134"/>
      </w:tblGrid>
      <w:tr w:rsidR="006B279C" w:rsidRPr="0085677B" w14:paraId="40199FB4" w14:textId="7B190004" w:rsidTr="006B279C">
        <w:trPr>
          <w:trHeight w:val="1463"/>
        </w:trPr>
        <w:tc>
          <w:tcPr>
            <w:tcW w:w="1985" w:type="dxa"/>
            <w:shd w:val="clear" w:color="auto" w:fill="auto"/>
          </w:tcPr>
          <w:p w14:paraId="370C5D5A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706609CD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159301F3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43BE8026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7E470678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05D0338A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1F55F80C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4" w:type="dxa"/>
          </w:tcPr>
          <w:p w14:paraId="09228E0C" w14:textId="281151AF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  <w:r>
              <w:rPr>
                <w:lang w:val="kk-KZ"/>
              </w:rPr>
              <w:t xml:space="preserve"> себебі</w:t>
            </w:r>
          </w:p>
        </w:tc>
      </w:tr>
      <w:tr w:rsidR="006B279C" w:rsidRPr="0085677B" w14:paraId="76067CAC" w14:textId="0DB007C1" w:rsidTr="006B279C">
        <w:trPr>
          <w:trHeight w:val="548"/>
        </w:trPr>
        <w:tc>
          <w:tcPr>
            <w:tcW w:w="1985" w:type="dxa"/>
            <w:shd w:val="clear" w:color="auto" w:fill="auto"/>
          </w:tcPr>
          <w:p w14:paraId="321090D6" w14:textId="53E2EC35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Министрліктің мемлекеттік мекемелеріне </w:t>
            </w:r>
            <w:r>
              <w:rPr>
                <w:bCs/>
                <w:lang w:val="kk-KZ"/>
              </w:rPr>
              <w:lastRenderedPageBreak/>
              <w:t>қызмет көрсеткен саны</w:t>
            </w:r>
          </w:p>
        </w:tc>
        <w:tc>
          <w:tcPr>
            <w:tcW w:w="992" w:type="dxa"/>
            <w:shd w:val="clear" w:color="auto" w:fill="auto"/>
          </w:tcPr>
          <w:p w14:paraId="4091306B" w14:textId="572533A8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lastRenderedPageBreak/>
              <w:t>24</w:t>
            </w:r>
          </w:p>
        </w:tc>
        <w:tc>
          <w:tcPr>
            <w:tcW w:w="1418" w:type="dxa"/>
            <w:shd w:val="clear" w:color="auto" w:fill="auto"/>
          </w:tcPr>
          <w:p w14:paraId="1CFB4813" w14:textId="493B9729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F08B427" w14:textId="0E22E5A7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3BF41F4C" w14:textId="77777777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589 532</w:t>
            </w:r>
          </w:p>
        </w:tc>
        <w:tc>
          <w:tcPr>
            <w:tcW w:w="1275" w:type="dxa"/>
            <w:shd w:val="clear" w:color="auto" w:fill="auto"/>
          </w:tcPr>
          <w:p w14:paraId="1F618C70" w14:textId="77777777" w:rsidR="006B279C" w:rsidRPr="0085677B" w:rsidRDefault="006B279C" w:rsidP="006B279C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589 532</w:t>
            </w:r>
          </w:p>
        </w:tc>
        <w:tc>
          <w:tcPr>
            <w:tcW w:w="1135" w:type="dxa"/>
            <w:shd w:val="clear" w:color="auto" w:fill="auto"/>
          </w:tcPr>
          <w:p w14:paraId="7C5578C1" w14:textId="1BF60A2D" w:rsidR="006B279C" w:rsidRPr="00E66DF5" w:rsidRDefault="006B279C" w:rsidP="006B279C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14:paraId="35261CBA" w14:textId="77777777" w:rsidR="006B279C" w:rsidRDefault="006B279C" w:rsidP="006B279C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71E9B65C" w14:textId="77777777" w:rsidR="0085677B" w:rsidRPr="0085677B" w:rsidRDefault="0085677B" w:rsidP="0085677B">
      <w:pPr>
        <w:contextualSpacing/>
        <w:rPr>
          <w:rFonts w:eastAsia="Calibri"/>
          <w:sz w:val="28"/>
          <w:lang w:val="kk-KZ" w:eastAsia="en-US"/>
        </w:rPr>
      </w:pPr>
    </w:p>
    <w:p w14:paraId="2E05EC92" w14:textId="77777777" w:rsidR="0085677B" w:rsidRPr="0085677B" w:rsidRDefault="0085677B" w:rsidP="0085677B">
      <w:pPr>
        <w:jc w:val="both"/>
        <w:rPr>
          <w:sz w:val="28"/>
          <w:szCs w:val="28"/>
          <w:lang w:val="kk-KZ"/>
        </w:rPr>
      </w:pPr>
      <w:r w:rsidRPr="0085677B">
        <w:rPr>
          <w:b/>
          <w:sz w:val="28"/>
          <w:szCs w:val="28"/>
          <w:lang w:val="kk-KZ"/>
        </w:rPr>
        <w:t>Кіші бюджеттік бағдарламаның коды мен атауы:</w:t>
      </w:r>
      <w:r w:rsidRPr="0085677B">
        <w:rPr>
          <w:sz w:val="28"/>
          <w:szCs w:val="28"/>
          <w:lang w:val="kk-KZ"/>
        </w:rPr>
        <w:t xml:space="preserve"> 105 «Пайдалану құқығы мұнай-газ жобалары жөніндегі мердігерлерге берілуге тиіс мемлекеттік мүлікті есепке алуды жүргізуді қамтамасыз ету»</w:t>
      </w:r>
    </w:p>
    <w:p w14:paraId="34516E56" w14:textId="77777777" w:rsidR="0085677B" w:rsidRPr="0085677B" w:rsidRDefault="0085677B" w:rsidP="0085677B">
      <w:pPr>
        <w:jc w:val="both"/>
        <w:rPr>
          <w:lang w:val="kk-KZ"/>
        </w:rPr>
      </w:pPr>
    </w:p>
    <w:p w14:paraId="3302B628" w14:textId="77777777" w:rsidR="0085677B" w:rsidRP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2026 жылға                                                                                                         мың теңге</w:t>
      </w:r>
    </w:p>
    <w:tbl>
      <w:tblPr>
        <w:tblpPr w:leftFromText="180" w:rightFromText="180" w:vertAnchor="text" w:horzAnchor="margin" w:tblpY="183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1418"/>
        <w:gridCol w:w="992"/>
        <w:gridCol w:w="992"/>
        <w:gridCol w:w="1275"/>
        <w:gridCol w:w="1135"/>
        <w:gridCol w:w="1135"/>
      </w:tblGrid>
      <w:tr w:rsidR="006B279C" w:rsidRPr="0085677B" w14:paraId="7E04EA57" w14:textId="023FACD0" w:rsidTr="006B279C">
        <w:trPr>
          <w:trHeight w:val="1463"/>
        </w:trPr>
        <w:tc>
          <w:tcPr>
            <w:tcW w:w="1980" w:type="dxa"/>
            <w:shd w:val="clear" w:color="auto" w:fill="auto"/>
          </w:tcPr>
          <w:p w14:paraId="0A12D901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101B9EE2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0EAAFB54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507873F8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3805E29C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54D35BA1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4B6F0AFA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5" w:type="dxa"/>
          </w:tcPr>
          <w:p w14:paraId="5FD54D8D" w14:textId="3B778103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  <w:r>
              <w:rPr>
                <w:lang w:val="kk-KZ"/>
              </w:rPr>
              <w:t xml:space="preserve"> себебі</w:t>
            </w:r>
          </w:p>
        </w:tc>
      </w:tr>
      <w:tr w:rsidR="002A0D40" w:rsidRPr="0085677B" w14:paraId="27B5C40B" w14:textId="150CF797" w:rsidTr="006B279C">
        <w:trPr>
          <w:trHeight w:val="548"/>
        </w:trPr>
        <w:tc>
          <w:tcPr>
            <w:tcW w:w="1980" w:type="dxa"/>
            <w:shd w:val="clear" w:color="auto" w:fill="auto"/>
          </w:tcPr>
          <w:p w14:paraId="1D9EFD6D" w14:textId="3FCF8644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lang w:val="kk-KZ"/>
              </w:rPr>
              <w:t>«</w:t>
            </w:r>
            <w:r w:rsidRPr="0085677B">
              <w:rPr>
                <w:lang w:val="kk-KZ"/>
              </w:rPr>
              <w:t>Капиталмұнайгаз</w:t>
            </w:r>
            <w:r>
              <w:rPr>
                <w:lang w:val="kk-KZ"/>
              </w:rPr>
              <w:t>»</w:t>
            </w:r>
            <w:r w:rsidRPr="0085677B">
              <w:rPr>
                <w:lang w:val="kk-KZ"/>
              </w:rPr>
              <w:t xml:space="preserve"> РММ-н </w:t>
            </w:r>
            <w:r>
              <w:rPr>
                <w:lang w:val="kk-KZ"/>
              </w:rPr>
              <w:t>бухгалтерлік есебінің деректеріне сәйкес түгендеуге жататын активтердің саны</w:t>
            </w:r>
          </w:p>
        </w:tc>
        <w:tc>
          <w:tcPr>
            <w:tcW w:w="992" w:type="dxa"/>
            <w:shd w:val="clear" w:color="auto" w:fill="auto"/>
          </w:tcPr>
          <w:p w14:paraId="776CEEC6" w14:textId="7FB0F835" w:rsidR="002A0D40" w:rsidRPr="0085677B" w:rsidRDefault="000873D2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9 234</w:t>
            </w:r>
          </w:p>
        </w:tc>
        <w:tc>
          <w:tcPr>
            <w:tcW w:w="1418" w:type="dxa"/>
            <w:shd w:val="clear" w:color="auto" w:fill="auto"/>
          </w:tcPr>
          <w:p w14:paraId="29111A44" w14:textId="471DBFDF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02971C1" w14:textId="3BA8D792" w:rsidR="002A0D40" w:rsidRPr="0085677B" w:rsidRDefault="000873D2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9 234</w:t>
            </w:r>
          </w:p>
        </w:tc>
        <w:tc>
          <w:tcPr>
            <w:tcW w:w="992" w:type="dxa"/>
            <w:shd w:val="clear" w:color="auto" w:fill="auto"/>
          </w:tcPr>
          <w:p w14:paraId="20FDC4CB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117 871</w:t>
            </w:r>
          </w:p>
        </w:tc>
        <w:tc>
          <w:tcPr>
            <w:tcW w:w="1275" w:type="dxa"/>
            <w:shd w:val="clear" w:color="auto" w:fill="auto"/>
          </w:tcPr>
          <w:p w14:paraId="427364C1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117 871</w:t>
            </w:r>
          </w:p>
        </w:tc>
        <w:tc>
          <w:tcPr>
            <w:tcW w:w="1135" w:type="dxa"/>
            <w:shd w:val="clear" w:color="auto" w:fill="auto"/>
          </w:tcPr>
          <w:p w14:paraId="5FED251D" w14:textId="68E24A5F" w:rsidR="002A0D40" w:rsidRPr="00E66DF5" w:rsidRDefault="002A0D40" w:rsidP="002A0D40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5" w:type="dxa"/>
          </w:tcPr>
          <w:p w14:paraId="2D830C69" w14:textId="77777777" w:rsidR="002A0D40" w:rsidRDefault="002A0D40" w:rsidP="002A0D40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032EB32A" w14:textId="77777777" w:rsidR="0085677B" w:rsidRPr="0085677B" w:rsidRDefault="0085677B" w:rsidP="0085677B">
      <w:pPr>
        <w:contextualSpacing/>
        <w:jc w:val="both"/>
        <w:rPr>
          <w:u w:val="single"/>
          <w:lang w:val="kk-KZ"/>
        </w:rPr>
      </w:pPr>
    </w:p>
    <w:p w14:paraId="319C0B94" w14:textId="459CAEE1" w:rsid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 xml:space="preserve">2027 жылға                   </w:t>
      </w:r>
      <w:r w:rsidRPr="0085677B">
        <w:rPr>
          <w:lang w:val="kk-KZ"/>
        </w:rPr>
        <w:tab/>
        <w:t xml:space="preserve">                                                                                       мың теңге</w:t>
      </w:r>
    </w:p>
    <w:p w14:paraId="26EDBFDD" w14:textId="77777777" w:rsidR="00E66DF5" w:rsidRPr="0085677B" w:rsidRDefault="00E66DF5" w:rsidP="0085677B">
      <w:pPr>
        <w:contextualSpacing/>
        <w:jc w:val="both"/>
        <w:rPr>
          <w:lang w:val="kk-KZ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418"/>
        <w:gridCol w:w="992"/>
        <w:gridCol w:w="992"/>
        <w:gridCol w:w="1275"/>
        <w:gridCol w:w="1135"/>
        <w:gridCol w:w="1134"/>
      </w:tblGrid>
      <w:tr w:rsidR="006B279C" w:rsidRPr="0085677B" w14:paraId="638D6DF2" w14:textId="127CE248" w:rsidTr="006B279C">
        <w:trPr>
          <w:trHeight w:val="1463"/>
        </w:trPr>
        <w:tc>
          <w:tcPr>
            <w:tcW w:w="1985" w:type="dxa"/>
            <w:shd w:val="clear" w:color="auto" w:fill="auto"/>
          </w:tcPr>
          <w:p w14:paraId="064933F6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415B2063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5FF63C65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0477E502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069929F0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3CEA961C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0E8D7350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4" w:type="dxa"/>
          </w:tcPr>
          <w:p w14:paraId="5C019455" w14:textId="413824C4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  <w:r>
              <w:rPr>
                <w:lang w:val="kk-KZ"/>
              </w:rPr>
              <w:t xml:space="preserve"> себебі</w:t>
            </w:r>
          </w:p>
        </w:tc>
      </w:tr>
      <w:tr w:rsidR="000873D2" w:rsidRPr="0085677B" w14:paraId="7D669317" w14:textId="43A47937" w:rsidTr="006B279C">
        <w:trPr>
          <w:trHeight w:val="548"/>
        </w:trPr>
        <w:tc>
          <w:tcPr>
            <w:tcW w:w="1985" w:type="dxa"/>
            <w:shd w:val="clear" w:color="auto" w:fill="auto"/>
          </w:tcPr>
          <w:p w14:paraId="43BFCB5C" w14:textId="2CFB2230" w:rsidR="000873D2" w:rsidRPr="0085677B" w:rsidRDefault="000873D2" w:rsidP="000873D2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lang w:val="kk-KZ"/>
              </w:rPr>
              <w:t>«</w:t>
            </w:r>
            <w:r w:rsidRPr="0085677B">
              <w:rPr>
                <w:lang w:val="kk-KZ"/>
              </w:rPr>
              <w:t>Капиталмұнайгаз</w:t>
            </w:r>
            <w:r>
              <w:rPr>
                <w:lang w:val="kk-KZ"/>
              </w:rPr>
              <w:t>»</w:t>
            </w:r>
            <w:r w:rsidRPr="0085677B">
              <w:rPr>
                <w:lang w:val="kk-KZ"/>
              </w:rPr>
              <w:t xml:space="preserve"> РММ-н </w:t>
            </w:r>
            <w:r>
              <w:rPr>
                <w:lang w:val="kk-KZ"/>
              </w:rPr>
              <w:t>бухгалтерлік есебінің деректеріне сәйкес түгендеуге жататын активтердің саны</w:t>
            </w:r>
          </w:p>
        </w:tc>
        <w:tc>
          <w:tcPr>
            <w:tcW w:w="992" w:type="dxa"/>
            <w:shd w:val="clear" w:color="auto" w:fill="auto"/>
          </w:tcPr>
          <w:p w14:paraId="2FE95839" w14:textId="40DD22DC" w:rsidR="000873D2" w:rsidRPr="0085677B" w:rsidRDefault="000873D2" w:rsidP="000873D2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9 234</w:t>
            </w:r>
          </w:p>
        </w:tc>
        <w:tc>
          <w:tcPr>
            <w:tcW w:w="1418" w:type="dxa"/>
            <w:shd w:val="clear" w:color="auto" w:fill="auto"/>
          </w:tcPr>
          <w:p w14:paraId="25EA4758" w14:textId="56B3DC52" w:rsidR="000873D2" w:rsidRPr="0085677B" w:rsidRDefault="000873D2" w:rsidP="000873D2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7BFBD22" w14:textId="2F4A6318" w:rsidR="000873D2" w:rsidRPr="0085677B" w:rsidRDefault="000873D2" w:rsidP="000873D2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9 234</w:t>
            </w:r>
          </w:p>
        </w:tc>
        <w:tc>
          <w:tcPr>
            <w:tcW w:w="992" w:type="dxa"/>
            <w:shd w:val="clear" w:color="auto" w:fill="auto"/>
          </w:tcPr>
          <w:p w14:paraId="01C783BE" w14:textId="77777777" w:rsidR="000873D2" w:rsidRPr="0085677B" w:rsidRDefault="000873D2" w:rsidP="000873D2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117 912</w:t>
            </w:r>
          </w:p>
        </w:tc>
        <w:tc>
          <w:tcPr>
            <w:tcW w:w="1275" w:type="dxa"/>
            <w:shd w:val="clear" w:color="auto" w:fill="auto"/>
          </w:tcPr>
          <w:p w14:paraId="5E15C0F3" w14:textId="77777777" w:rsidR="000873D2" w:rsidRPr="0085677B" w:rsidRDefault="000873D2" w:rsidP="000873D2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117 912</w:t>
            </w:r>
          </w:p>
        </w:tc>
        <w:tc>
          <w:tcPr>
            <w:tcW w:w="1135" w:type="dxa"/>
            <w:shd w:val="clear" w:color="auto" w:fill="auto"/>
          </w:tcPr>
          <w:p w14:paraId="03981B93" w14:textId="2984DB6A" w:rsidR="000873D2" w:rsidRPr="00E66DF5" w:rsidRDefault="000873D2" w:rsidP="000873D2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14:paraId="17CB01E2" w14:textId="77777777" w:rsidR="000873D2" w:rsidRDefault="000873D2" w:rsidP="000873D2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6325DE80" w14:textId="77777777" w:rsidR="0085677B" w:rsidRPr="0085677B" w:rsidRDefault="0085677B" w:rsidP="0085677B">
      <w:pPr>
        <w:contextualSpacing/>
        <w:jc w:val="both"/>
        <w:rPr>
          <w:lang w:val="kk-KZ"/>
        </w:rPr>
      </w:pPr>
    </w:p>
    <w:p w14:paraId="3ED5CC29" w14:textId="77777777" w:rsidR="0085677B" w:rsidRP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2028 жылға                                                                                                       мың теңге</w:t>
      </w:r>
    </w:p>
    <w:p w14:paraId="2B061DCF" w14:textId="77777777" w:rsidR="0085677B" w:rsidRPr="0085677B" w:rsidRDefault="0085677B" w:rsidP="0085677B">
      <w:pPr>
        <w:contextualSpacing/>
        <w:jc w:val="both"/>
        <w:rPr>
          <w:u w:val="single"/>
          <w:lang w:val="kk-KZ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418"/>
        <w:gridCol w:w="992"/>
        <w:gridCol w:w="992"/>
        <w:gridCol w:w="1275"/>
        <w:gridCol w:w="1135"/>
        <w:gridCol w:w="1134"/>
      </w:tblGrid>
      <w:tr w:rsidR="006B279C" w:rsidRPr="0085677B" w14:paraId="19AD025F" w14:textId="6253EDFD" w:rsidTr="006B279C">
        <w:trPr>
          <w:trHeight w:val="1463"/>
        </w:trPr>
        <w:tc>
          <w:tcPr>
            <w:tcW w:w="1985" w:type="dxa"/>
            <w:shd w:val="clear" w:color="auto" w:fill="auto"/>
          </w:tcPr>
          <w:p w14:paraId="24B24AAB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66E74C00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525B7996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1A544450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2DCD7C38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3F232AF0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433314AD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4" w:type="dxa"/>
          </w:tcPr>
          <w:p w14:paraId="48DDFCAB" w14:textId="43E7943E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  <w:r>
              <w:rPr>
                <w:lang w:val="kk-KZ"/>
              </w:rPr>
              <w:t xml:space="preserve"> себебі</w:t>
            </w:r>
          </w:p>
        </w:tc>
      </w:tr>
      <w:tr w:rsidR="000873D2" w:rsidRPr="0085677B" w14:paraId="0BCB598E" w14:textId="07330C55" w:rsidTr="006B279C">
        <w:trPr>
          <w:trHeight w:val="548"/>
        </w:trPr>
        <w:tc>
          <w:tcPr>
            <w:tcW w:w="1985" w:type="dxa"/>
            <w:shd w:val="clear" w:color="auto" w:fill="auto"/>
          </w:tcPr>
          <w:p w14:paraId="1D40C1F8" w14:textId="00327E86" w:rsidR="000873D2" w:rsidRPr="0085677B" w:rsidRDefault="000873D2" w:rsidP="000873D2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lang w:val="kk-KZ"/>
              </w:rPr>
              <w:lastRenderedPageBreak/>
              <w:t>«</w:t>
            </w:r>
            <w:r w:rsidRPr="0085677B">
              <w:rPr>
                <w:lang w:val="kk-KZ"/>
              </w:rPr>
              <w:t>Капиталмұнайгаз</w:t>
            </w:r>
            <w:r>
              <w:rPr>
                <w:lang w:val="kk-KZ"/>
              </w:rPr>
              <w:t>»</w:t>
            </w:r>
            <w:r w:rsidRPr="0085677B">
              <w:rPr>
                <w:lang w:val="kk-KZ"/>
              </w:rPr>
              <w:t xml:space="preserve"> РММ-н </w:t>
            </w:r>
            <w:r>
              <w:rPr>
                <w:lang w:val="kk-KZ"/>
              </w:rPr>
              <w:t>бухгалтерлік есебінің деректеріне сәйкес түгендеуге жататын активтердің саны</w:t>
            </w:r>
          </w:p>
        </w:tc>
        <w:tc>
          <w:tcPr>
            <w:tcW w:w="992" w:type="dxa"/>
            <w:shd w:val="clear" w:color="auto" w:fill="auto"/>
          </w:tcPr>
          <w:p w14:paraId="585DF732" w14:textId="6436F375" w:rsidR="000873D2" w:rsidRPr="0085677B" w:rsidRDefault="000873D2" w:rsidP="000873D2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9 234</w:t>
            </w:r>
          </w:p>
        </w:tc>
        <w:tc>
          <w:tcPr>
            <w:tcW w:w="1418" w:type="dxa"/>
            <w:shd w:val="clear" w:color="auto" w:fill="auto"/>
          </w:tcPr>
          <w:p w14:paraId="27E12A88" w14:textId="05D3BFCA" w:rsidR="000873D2" w:rsidRPr="0085677B" w:rsidRDefault="000873D2" w:rsidP="000873D2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429766E" w14:textId="448FE511" w:rsidR="000873D2" w:rsidRPr="0085677B" w:rsidRDefault="000873D2" w:rsidP="000873D2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9 234</w:t>
            </w:r>
          </w:p>
        </w:tc>
        <w:tc>
          <w:tcPr>
            <w:tcW w:w="992" w:type="dxa"/>
            <w:shd w:val="clear" w:color="auto" w:fill="auto"/>
          </w:tcPr>
          <w:p w14:paraId="45B11754" w14:textId="77777777" w:rsidR="000873D2" w:rsidRPr="0085677B" w:rsidRDefault="000873D2" w:rsidP="000873D2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117 933</w:t>
            </w:r>
          </w:p>
        </w:tc>
        <w:tc>
          <w:tcPr>
            <w:tcW w:w="1275" w:type="dxa"/>
            <w:shd w:val="clear" w:color="auto" w:fill="auto"/>
          </w:tcPr>
          <w:p w14:paraId="35D8C24A" w14:textId="77777777" w:rsidR="000873D2" w:rsidRPr="0085677B" w:rsidRDefault="000873D2" w:rsidP="000873D2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117 933</w:t>
            </w:r>
          </w:p>
        </w:tc>
        <w:tc>
          <w:tcPr>
            <w:tcW w:w="1135" w:type="dxa"/>
            <w:shd w:val="clear" w:color="auto" w:fill="auto"/>
          </w:tcPr>
          <w:p w14:paraId="57A26361" w14:textId="4C4C08AF" w:rsidR="000873D2" w:rsidRPr="00E66DF5" w:rsidRDefault="000873D2" w:rsidP="000873D2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14:paraId="4C6CD50C" w14:textId="77777777" w:rsidR="000873D2" w:rsidRDefault="000873D2" w:rsidP="000873D2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133763D9" w14:textId="77777777" w:rsidR="0085677B" w:rsidRPr="0085677B" w:rsidRDefault="0085677B" w:rsidP="0085677B">
      <w:pPr>
        <w:jc w:val="both"/>
        <w:rPr>
          <w:b/>
          <w:bCs/>
          <w:sz w:val="28"/>
          <w:szCs w:val="28"/>
          <w:lang w:val="kk-KZ"/>
        </w:rPr>
      </w:pPr>
    </w:p>
    <w:p w14:paraId="4EFE2557" w14:textId="77777777" w:rsidR="0085677B" w:rsidRPr="0085677B" w:rsidRDefault="0085677B" w:rsidP="0085677B">
      <w:pPr>
        <w:jc w:val="both"/>
        <w:rPr>
          <w:sz w:val="28"/>
          <w:szCs w:val="28"/>
          <w:lang w:val="kk-KZ"/>
        </w:rPr>
      </w:pPr>
      <w:r w:rsidRPr="0085677B">
        <w:rPr>
          <w:b/>
          <w:sz w:val="28"/>
          <w:szCs w:val="28"/>
          <w:lang w:val="kk-KZ"/>
        </w:rPr>
        <w:t>Кіші бюджеттік бағдарламаның коды мен атауы:</w:t>
      </w:r>
      <w:r w:rsidRPr="0085677B">
        <w:rPr>
          <w:sz w:val="28"/>
          <w:szCs w:val="28"/>
          <w:lang w:val="kk-KZ"/>
        </w:rPr>
        <w:t xml:space="preserve">  111 «Қазақстан Республикасы Энергетика министрлігінің күрделі шығыстары»</w:t>
      </w:r>
    </w:p>
    <w:p w14:paraId="06EB6C93" w14:textId="77777777" w:rsidR="0085677B" w:rsidRPr="0085677B" w:rsidRDefault="0085677B" w:rsidP="0085677B">
      <w:pPr>
        <w:jc w:val="both"/>
        <w:rPr>
          <w:lang w:val="kk-KZ"/>
        </w:rPr>
      </w:pPr>
    </w:p>
    <w:p w14:paraId="10B10172" w14:textId="77777777" w:rsidR="0085677B" w:rsidRP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2026 жылға                                                                                                         мың теңге</w:t>
      </w:r>
    </w:p>
    <w:tbl>
      <w:tblPr>
        <w:tblpPr w:leftFromText="180" w:rightFromText="180" w:vertAnchor="text" w:horzAnchor="margin" w:tblpY="18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1418"/>
        <w:gridCol w:w="992"/>
        <w:gridCol w:w="992"/>
        <w:gridCol w:w="1275"/>
        <w:gridCol w:w="1135"/>
        <w:gridCol w:w="1134"/>
      </w:tblGrid>
      <w:tr w:rsidR="006B279C" w:rsidRPr="0085677B" w14:paraId="3B1D4112" w14:textId="4757264A" w:rsidTr="006B279C">
        <w:trPr>
          <w:trHeight w:val="1463"/>
        </w:trPr>
        <w:tc>
          <w:tcPr>
            <w:tcW w:w="1980" w:type="dxa"/>
            <w:shd w:val="clear" w:color="auto" w:fill="auto"/>
          </w:tcPr>
          <w:p w14:paraId="7191352C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6AB1D31D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42FD02BC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7F5EC228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714B6CE4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759D6A79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330AA9B5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4" w:type="dxa"/>
          </w:tcPr>
          <w:p w14:paraId="7564B80D" w14:textId="1FD75F1F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  <w:r>
              <w:rPr>
                <w:lang w:val="kk-KZ"/>
              </w:rPr>
              <w:t xml:space="preserve"> себебі</w:t>
            </w:r>
          </w:p>
        </w:tc>
      </w:tr>
      <w:tr w:rsidR="002A0D40" w:rsidRPr="0085677B" w14:paraId="7E30B8FB" w14:textId="33F5BC64" w:rsidTr="006B279C">
        <w:trPr>
          <w:trHeight w:val="548"/>
        </w:trPr>
        <w:tc>
          <w:tcPr>
            <w:tcW w:w="1980" w:type="dxa"/>
            <w:shd w:val="clear" w:color="auto" w:fill="auto"/>
          </w:tcPr>
          <w:p w14:paraId="6C5631D8" w14:textId="4CE47DCF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lang w:val="kk-KZ"/>
              </w:rPr>
              <w:t>Сатып алынатын активтер саны</w:t>
            </w:r>
          </w:p>
        </w:tc>
        <w:tc>
          <w:tcPr>
            <w:tcW w:w="992" w:type="dxa"/>
            <w:shd w:val="clear" w:color="auto" w:fill="auto"/>
          </w:tcPr>
          <w:p w14:paraId="41C3114C" w14:textId="6B1BD899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39</w:t>
            </w:r>
          </w:p>
        </w:tc>
        <w:tc>
          <w:tcPr>
            <w:tcW w:w="1418" w:type="dxa"/>
            <w:shd w:val="clear" w:color="auto" w:fill="auto"/>
          </w:tcPr>
          <w:p w14:paraId="737B64C0" w14:textId="2651554D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FD51947" w14:textId="19423E38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14:paraId="0D3798A1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36 000</w:t>
            </w:r>
          </w:p>
        </w:tc>
        <w:tc>
          <w:tcPr>
            <w:tcW w:w="1275" w:type="dxa"/>
            <w:shd w:val="clear" w:color="auto" w:fill="auto"/>
          </w:tcPr>
          <w:p w14:paraId="28E7182E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36 000</w:t>
            </w:r>
          </w:p>
        </w:tc>
        <w:tc>
          <w:tcPr>
            <w:tcW w:w="1135" w:type="dxa"/>
            <w:shd w:val="clear" w:color="auto" w:fill="auto"/>
          </w:tcPr>
          <w:p w14:paraId="44975F52" w14:textId="6F6F81D1" w:rsidR="002A0D40" w:rsidRPr="0085677B" w:rsidRDefault="002A0D40" w:rsidP="002A0D40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1134" w:type="dxa"/>
          </w:tcPr>
          <w:p w14:paraId="754910EE" w14:textId="77777777" w:rsidR="002A0D40" w:rsidRPr="0085677B" w:rsidRDefault="002A0D40" w:rsidP="002A0D40">
            <w:pPr>
              <w:contextualSpacing/>
              <w:jc w:val="both"/>
              <w:rPr>
                <w:lang w:val="kk-KZ"/>
              </w:rPr>
            </w:pPr>
          </w:p>
        </w:tc>
      </w:tr>
    </w:tbl>
    <w:p w14:paraId="2E35807A" w14:textId="77777777" w:rsidR="0085677B" w:rsidRPr="0085677B" w:rsidRDefault="0085677B" w:rsidP="0085677B">
      <w:pPr>
        <w:contextualSpacing/>
        <w:jc w:val="both"/>
        <w:rPr>
          <w:u w:val="single"/>
          <w:lang w:val="kk-KZ"/>
        </w:rPr>
      </w:pPr>
    </w:p>
    <w:p w14:paraId="558E9592" w14:textId="77777777" w:rsidR="0085677B" w:rsidRP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2027 жылға                                                                                                          мың теңге</w:t>
      </w:r>
    </w:p>
    <w:p w14:paraId="5A0CE64B" w14:textId="77777777" w:rsidR="0085677B" w:rsidRPr="0085677B" w:rsidRDefault="0085677B" w:rsidP="0085677B">
      <w:pPr>
        <w:contextualSpacing/>
        <w:jc w:val="both"/>
        <w:rPr>
          <w:u w:val="single"/>
          <w:lang w:val="kk-KZ"/>
        </w:rPr>
      </w:pPr>
    </w:p>
    <w:tbl>
      <w:tblPr>
        <w:tblW w:w="9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418"/>
        <w:gridCol w:w="992"/>
        <w:gridCol w:w="992"/>
        <w:gridCol w:w="1275"/>
        <w:gridCol w:w="1135"/>
        <w:gridCol w:w="1135"/>
      </w:tblGrid>
      <w:tr w:rsidR="006B279C" w:rsidRPr="0085677B" w14:paraId="429714B8" w14:textId="2AC9FE07" w:rsidTr="006B279C">
        <w:trPr>
          <w:trHeight w:val="1463"/>
        </w:trPr>
        <w:tc>
          <w:tcPr>
            <w:tcW w:w="1985" w:type="dxa"/>
            <w:shd w:val="clear" w:color="auto" w:fill="auto"/>
          </w:tcPr>
          <w:p w14:paraId="3BEBA66F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5A5CCC56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3517DB2E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6F4048AD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1031144E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45E4A6C3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6FDE6A0B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5" w:type="dxa"/>
          </w:tcPr>
          <w:p w14:paraId="22231ED2" w14:textId="28D2B5AB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  <w:r>
              <w:rPr>
                <w:lang w:val="kk-KZ"/>
              </w:rPr>
              <w:t xml:space="preserve"> себебі</w:t>
            </w:r>
          </w:p>
        </w:tc>
      </w:tr>
      <w:tr w:rsidR="002A0D40" w:rsidRPr="0085677B" w14:paraId="7ABDC7E0" w14:textId="386234AF" w:rsidTr="006B279C">
        <w:trPr>
          <w:trHeight w:val="548"/>
        </w:trPr>
        <w:tc>
          <w:tcPr>
            <w:tcW w:w="1985" w:type="dxa"/>
            <w:shd w:val="clear" w:color="auto" w:fill="auto"/>
          </w:tcPr>
          <w:p w14:paraId="39029FE6" w14:textId="53B7ED45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lang w:val="kk-KZ"/>
              </w:rPr>
              <w:t>Сатып алынатын активтер саны</w:t>
            </w:r>
            <w:r w:rsidRPr="0085677B">
              <w:rPr>
                <w:bCs/>
                <w:lang w:val="kk-KZ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34BD1837" w14:textId="0EDA7833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86</w:t>
            </w:r>
          </w:p>
        </w:tc>
        <w:tc>
          <w:tcPr>
            <w:tcW w:w="1418" w:type="dxa"/>
            <w:shd w:val="clear" w:color="auto" w:fill="auto"/>
          </w:tcPr>
          <w:p w14:paraId="5556D1C4" w14:textId="6E4206C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EBA3998" w14:textId="760B00B8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86</w:t>
            </w:r>
          </w:p>
        </w:tc>
        <w:tc>
          <w:tcPr>
            <w:tcW w:w="992" w:type="dxa"/>
            <w:shd w:val="clear" w:color="auto" w:fill="auto"/>
          </w:tcPr>
          <w:p w14:paraId="494083EA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64 850</w:t>
            </w:r>
          </w:p>
        </w:tc>
        <w:tc>
          <w:tcPr>
            <w:tcW w:w="1275" w:type="dxa"/>
            <w:shd w:val="clear" w:color="auto" w:fill="auto"/>
          </w:tcPr>
          <w:p w14:paraId="4B11800C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64 850</w:t>
            </w:r>
          </w:p>
        </w:tc>
        <w:tc>
          <w:tcPr>
            <w:tcW w:w="1135" w:type="dxa"/>
            <w:shd w:val="clear" w:color="auto" w:fill="auto"/>
          </w:tcPr>
          <w:p w14:paraId="796A369B" w14:textId="48F129B4" w:rsidR="002A0D40" w:rsidRPr="00E66DF5" w:rsidRDefault="002A0D40" w:rsidP="002A0D40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5" w:type="dxa"/>
          </w:tcPr>
          <w:p w14:paraId="2A8BE19C" w14:textId="77777777" w:rsidR="002A0D40" w:rsidRDefault="002A0D40" w:rsidP="002A0D40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5DA9C80C" w14:textId="77777777" w:rsidR="0085677B" w:rsidRPr="0085677B" w:rsidRDefault="0085677B" w:rsidP="0085677B">
      <w:pPr>
        <w:contextualSpacing/>
        <w:jc w:val="both"/>
        <w:rPr>
          <w:lang w:val="kk-KZ"/>
        </w:rPr>
      </w:pPr>
    </w:p>
    <w:p w14:paraId="556C4EF2" w14:textId="45BE75CA" w:rsid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2028 жылға                                                                                                       мың теңге</w:t>
      </w:r>
    </w:p>
    <w:p w14:paraId="36B9A578" w14:textId="77777777" w:rsidR="00E66DF5" w:rsidRPr="0085677B" w:rsidRDefault="00E66DF5" w:rsidP="0085677B">
      <w:pPr>
        <w:contextualSpacing/>
        <w:jc w:val="both"/>
        <w:rPr>
          <w:lang w:val="kk-KZ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418"/>
        <w:gridCol w:w="992"/>
        <w:gridCol w:w="992"/>
        <w:gridCol w:w="1275"/>
        <w:gridCol w:w="1135"/>
        <w:gridCol w:w="1134"/>
      </w:tblGrid>
      <w:tr w:rsidR="006B279C" w:rsidRPr="0085677B" w14:paraId="7675C867" w14:textId="711396EB" w:rsidTr="006B279C">
        <w:trPr>
          <w:trHeight w:val="1463"/>
        </w:trPr>
        <w:tc>
          <w:tcPr>
            <w:tcW w:w="1985" w:type="dxa"/>
            <w:shd w:val="clear" w:color="auto" w:fill="auto"/>
          </w:tcPr>
          <w:p w14:paraId="0366BCD4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1766BCA0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5B5F1506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69B66B48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163E9CC6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7B1115D1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597EF47A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4" w:type="dxa"/>
          </w:tcPr>
          <w:p w14:paraId="1791A518" w14:textId="7BA6DD83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  <w:r>
              <w:rPr>
                <w:lang w:val="kk-KZ"/>
              </w:rPr>
              <w:t xml:space="preserve"> себебі</w:t>
            </w:r>
          </w:p>
        </w:tc>
      </w:tr>
      <w:tr w:rsidR="002A0D40" w:rsidRPr="0085677B" w14:paraId="6A9324B2" w14:textId="4977369A" w:rsidTr="006B279C">
        <w:trPr>
          <w:trHeight w:val="548"/>
        </w:trPr>
        <w:tc>
          <w:tcPr>
            <w:tcW w:w="1985" w:type="dxa"/>
            <w:shd w:val="clear" w:color="auto" w:fill="auto"/>
          </w:tcPr>
          <w:p w14:paraId="1F9620B0" w14:textId="21E5D4D7" w:rsidR="002A0D40" w:rsidRPr="0085677B" w:rsidRDefault="002A0D40" w:rsidP="002A0D40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Сатып алынатын активтер саны</w:t>
            </w:r>
          </w:p>
          <w:p w14:paraId="5D70D0C9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14:paraId="4C06887C" w14:textId="268A2801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127</w:t>
            </w:r>
          </w:p>
        </w:tc>
        <w:tc>
          <w:tcPr>
            <w:tcW w:w="1418" w:type="dxa"/>
            <w:shd w:val="clear" w:color="auto" w:fill="auto"/>
          </w:tcPr>
          <w:p w14:paraId="31AED23E" w14:textId="1D2D771F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AC45C28" w14:textId="743FA20C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127</w:t>
            </w:r>
          </w:p>
        </w:tc>
        <w:tc>
          <w:tcPr>
            <w:tcW w:w="992" w:type="dxa"/>
            <w:shd w:val="clear" w:color="auto" w:fill="auto"/>
          </w:tcPr>
          <w:p w14:paraId="7A1036E1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96 200</w:t>
            </w:r>
          </w:p>
        </w:tc>
        <w:tc>
          <w:tcPr>
            <w:tcW w:w="1275" w:type="dxa"/>
            <w:shd w:val="clear" w:color="auto" w:fill="auto"/>
          </w:tcPr>
          <w:p w14:paraId="5B165976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96 200</w:t>
            </w:r>
          </w:p>
        </w:tc>
        <w:tc>
          <w:tcPr>
            <w:tcW w:w="1135" w:type="dxa"/>
            <w:shd w:val="clear" w:color="auto" w:fill="auto"/>
          </w:tcPr>
          <w:p w14:paraId="0372EA4C" w14:textId="66D9B18F" w:rsidR="002A0D40" w:rsidRPr="00E66DF5" w:rsidRDefault="002A0D40" w:rsidP="002A0D40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14:paraId="7D768437" w14:textId="77777777" w:rsidR="002A0D40" w:rsidRDefault="002A0D40" w:rsidP="002A0D40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29F3BE9F" w14:textId="77777777" w:rsidR="0085677B" w:rsidRPr="0085677B" w:rsidRDefault="0085677B" w:rsidP="0085677B">
      <w:pPr>
        <w:contextualSpacing/>
        <w:rPr>
          <w:rFonts w:eastAsia="Calibri"/>
          <w:sz w:val="28"/>
          <w:lang w:val="kk-KZ" w:eastAsia="en-US"/>
        </w:rPr>
      </w:pPr>
    </w:p>
    <w:p w14:paraId="06E49A34" w14:textId="77777777" w:rsidR="0085677B" w:rsidRPr="0085677B" w:rsidRDefault="0085677B" w:rsidP="0085677B">
      <w:pPr>
        <w:jc w:val="both"/>
        <w:rPr>
          <w:sz w:val="28"/>
          <w:szCs w:val="28"/>
          <w:lang w:val="kk-KZ"/>
        </w:rPr>
      </w:pPr>
      <w:r w:rsidRPr="0085677B">
        <w:rPr>
          <w:b/>
          <w:sz w:val="28"/>
          <w:szCs w:val="28"/>
          <w:lang w:val="kk-KZ"/>
        </w:rPr>
        <w:t>Кіші бюджеттік бағдарламаның коды мен атауы:</w:t>
      </w:r>
      <w:r w:rsidRPr="0085677B">
        <w:rPr>
          <w:sz w:val="28"/>
          <w:szCs w:val="28"/>
          <w:lang w:val="kk-KZ"/>
        </w:rPr>
        <w:t xml:space="preserve"> 123 «Ағымдағы әкімшілік шығыстар»</w:t>
      </w:r>
    </w:p>
    <w:p w14:paraId="0AFC7876" w14:textId="77777777" w:rsidR="0085677B" w:rsidRPr="0085677B" w:rsidRDefault="0085677B" w:rsidP="0085677B">
      <w:pPr>
        <w:jc w:val="both"/>
        <w:rPr>
          <w:lang w:val="kk-KZ"/>
        </w:rPr>
      </w:pPr>
    </w:p>
    <w:p w14:paraId="12A609DB" w14:textId="77777777" w:rsidR="0085677B" w:rsidRP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2026 жылға                                                                                                         мың теңге</w:t>
      </w:r>
    </w:p>
    <w:tbl>
      <w:tblPr>
        <w:tblpPr w:leftFromText="180" w:rightFromText="180" w:vertAnchor="text" w:horzAnchor="margin" w:tblpY="18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1418"/>
        <w:gridCol w:w="992"/>
        <w:gridCol w:w="992"/>
        <w:gridCol w:w="1275"/>
        <w:gridCol w:w="1135"/>
        <w:gridCol w:w="1134"/>
      </w:tblGrid>
      <w:tr w:rsidR="006B279C" w:rsidRPr="0085677B" w14:paraId="4C2CB0ED" w14:textId="1C7FE2C6" w:rsidTr="006B279C">
        <w:trPr>
          <w:trHeight w:val="1463"/>
        </w:trPr>
        <w:tc>
          <w:tcPr>
            <w:tcW w:w="1980" w:type="dxa"/>
            <w:shd w:val="clear" w:color="auto" w:fill="auto"/>
          </w:tcPr>
          <w:p w14:paraId="06D4D8E0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lastRenderedPageBreak/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2E90B356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003CB94C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349D3DED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0F5D721D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0EEF6934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11A398E1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4" w:type="dxa"/>
          </w:tcPr>
          <w:p w14:paraId="712B7BA7" w14:textId="487516AF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  <w:r>
              <w:rPr>
                <w:lang w:val="kk-KZ"/>
              </w:rPr>
              <w:t xml:space="preserve"> себебі</w:t>
            </w:r>
          </w:p>
        </w:tc>
      </w:tr>
      <w:tr w:rsidR="002A0D40" w:rsidRPr="0085677B" w14:paraId="515B1717" w14:textId="2C339893" w:rsidTr="006B279C">
        <w:trPr>
          <w:trHeight w:val="548"/>
        </w:trPr>
        <w:tc>
          <w:tcPr>
            <w:tcW w:w="1980" w:type="dxa"/>
            <w:shd w:val="clear" w:color="auto" w:fill="auto"/>
          </w:tcPr>
          <w:p w14:paraId="698C4EFC" w14:textId="4F6B18F4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lang w:val="kk-KZ"/>
              </w:rPr>
              <w:t>Республикалық бюджет қаражаты есебінен ұсталынатын Министрліктің штаттық бірліктер саны</w:t>
            </w:r>
          </w:p>
        </w:tc>
        <w:tc>
          <w:tcPr>
            <w:tcW w:w="992" w:type="dxa"/>
            <w:shd w:val="clear" w:color="auto" w:fill="auto"/>
          </w:tcPr>
          <w:p w14:paraId="46BF000C" w14:textId="35C69E25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412</w:t>
            </w:r>
          </w:p>
        </w:tc>
        <w:tc>
          <w:tcPr>
            <w:tcW w:w="1418" w:type="dxa"/>
            <w:shd w:val="clear" w:color="auto" w:fill="auto"/>
          </w:tcPr>
          <w:p w14:paraId="2871B8C8" w14:textId="1FADAFB6" w:rsidR="002A0D40" w:rsidRPr="0085677B" w:rsidRDefault="002A0D40" w:rsidP="002A0D40">
            <w:pPr>
              <w:ind w:hanging="100"/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DCAA421" w14:textId="653A8A6B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412</w:t>
            </w:r>
          </w:p>
        </w:tc>
        <w:tc>
          <w:tcPr>
            <w:tcW w:w="992" w:type="dxa"/>
            <w:shd w:val="clear" w:color="auto" w:fill="auto"/>
          </w:tcPr>
          <w:p w14:paraId="520746CD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5 463 332</w:t>
            </w:r>
          </w:p>
        </w:tc>
        <w:tc>
          <w:tcPr>
            <w:tcW w:w="1275" w:type="dxa"/>
            <w:shd w:val="clear" w:color="auto" w:fill="auto"/>
          </w:tcPr>
          <w:p w14:paraId="7C3404E1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5 463 332</w:t>
            </w:r>
          </w:p>
        </w:tc>
        <w:tc>
          <w:tcPr>
            <w:tcW w:w="1135" w:type="dxa"/>
            <w:shd w:val="clear" w:color="auto" w:fill="auto"/>
          </w:tcPr>
          <w:p w14:paraId="72AC26D8" w14:textId="487DAC9E" w:rsidR="002A0D40" w:rsidRPr="00E66DF5" w:rsidRDefault="002A0D40" w:rsidP="002A0D40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14:paraId="52711040" w14:textId="77777777" w:rsidR="002A0D40" w:rsidRDefault="002A0D40" w:rsidP="002A0D40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2E91B97A" w14:textId="77777777" w:rsidR="0085677B" w:rsidRPr="0085677B" w:rsidRDefault="0085677B" w:rsidP="0085677B">
      <w:pPr>
        <w:contextualSpacing/>
        <w:jc w:val="both"/>
        <w:rPr>
          <w:u w:val="single"/>
          <w:lang w:val="kk-KZ"/>
        </w:rPr>
      </w:pPr>
    </w:p>
    <w:p w14:paraId="27855B48" w14:textId="0B0DB354" w:rsid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2027 жылға                                                                                                          мың теңге</w:t>
      </w:r>
    </w:p>
    <w:p w14:paraId="27A562FA" w14:textId="77777777" w:rsidR="00E66DF5" w:rsidRPr="0085677B" w:rsidRDefault="00E66DF5" w:rsidP="0085677B">
      <w:pPr>
        <w:contextualSpacing/>
        <w:jc w:val="both"/>
        <w:rPr>
          <w:lang w:val="kk-KZ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418"/>
        <w:gridCol w:w="992"/>
        <w:gridCol w:w="992"/>
        <w:gridCol w:w="1275"/>
        <w:gridCol w:w="1135"/>
        <w:gridCol w:w="1134"/>
      </w:tblGrid>
      <w:tr w:rsidR="006B279C" w:rsidRPr="0085677B" w14:paraId="18B629D8" w14:textId="78EC5EF0" w:rsidTr="006B279C">
        <w:trPr>
          <w:trHeight w:val="1463"/>
        </w:trPr>
        <w:tc>
          <w:tcPr>
            <w:tcW w:w="1985" w:type="dxa"/>
            <w:shd w:val="clear" w:color="auto" w:fill="auto"/>
          </w:tcPr>
          <w:p w14:paraId="5497010D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4010328E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48703B77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14A621D2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446C23BF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03A4218B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4AA78C17" w14:textId="77777777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4" w:type="dxa"/>
          </w:tcPr>
          <w:p w14:paraId="1F032569" w14:textId="532A405E" w:rsidR="006B279C" w:rsidRPr="0085677B" w:rsidRDefault="006B279C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  <w:r>
              <w:rPr>
                <w:lang w:val="kk-KZ"/>
              </w:rPr>
              <w:t xml:space="preserve"> себебі</w:t>
            </w:r>
          </w:p>
        </w:tc>
      </w:tr>
      <w:tr w:rsidR="002A0D40" w:rsidRPr="0085677B" w14:paraId="49E1FB6C" w14:textId="56BEE950" w:rsidTr="006B279C">
        <w:trPr>
          <w:trHeight w:val="548"/>
        </w:trPr>
        <w:tc>
          <w:tcPr>
            <w:tcW w:w="1985" w:type="dxa"/>
            <w:shd w:val="clear" w:color="auto" w:fill="auto"/>
          </w:tcPr>
          <w:p w14:paraId="1F7014FE" w14:textId="2D41646D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lang w:val="kk-KZ"/>
              </w:rPr>
              <w:t>Республикалық бюджет қаражаты есебінен ұсталынатын Министрліктің штаттық бірліктер саны</w:t>
            </w:r>
          </w:p>
        </w:tc>
        <w:tc>
          <w:tcPr>
            <w:tcW w:w="992" w:type="dxa"/>
            <w:shd w:val="clear" w:color="auto" w:fill="auto"/>
          </w:tcPr>
          <w:p w14:paraId="29E21FBA" w14:textId="5AF95699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412</w:t>
            </w:r>
          </w:p>
        </w:tc>
        <w:tc>
          <w:tcPr>
            <w:tcW w:w="1418" w:type="dxa"/>
            <w:shd w:val="clear" w:color="auto" w:fill="auto"/>
          </w:tcPr>
          <w:p w14:paraId="62E7F909" w14:textId="2A7C0486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849BFA2" w14:textId="72C65375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412</w:t>
            </w:r>
          </w:p>
        </w:tc>
        <w:tc>
          <w:tcPr>
            <w:tcW w:w="992" w:type="dxa"/>
            <w:shd w:val="clear" w:color="auto" w:fill="auto"/>
          </w:tcPr>
          <w:p w14:paraId="4049A33C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5 568 907</w:t>
            </w:r>
          </w:p>
        </w:tc>
        <w:tc>
          <w:tcPr>
            <w:tcW w:w="1275" w:type="dxa"/>
            <w:shd w:val="clear" w:color="auto" w:fill="auto"/>
          </w:tcPr>
          <w:p w14:paraId="64081886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5 568 907</w:t>
            </w:r>
          </w:p>
        </w:tc>
        <w:tc>
          <w:tcPr>
            <w:tcW w:w="1135" w:type="dxa"/>
            <w:shd w:val="clear" w:color="auto" w:fill="auto"/>
          </w:tcPr>
          <w:p w14:paraId="25A1C3D1" w14:textId="10289407" w:rsidR="002A0D40" w:rsidRPr="00E66DF5" w:rsidRDefault="002A0D40" w:rsidP="002A0D40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14:paraId="7509766E" w14:textId="77777777" w:rsidR="002A0D40" w:rsidRDefault="002A0D40" w:rsidP="002A0D40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7D77378C" w14:textId="77777777" w:rsidR="0085677B" w:rsidRPr="0085677B" w:rsidRDefault="0085677B" w:rsidP="0085677B">
      <w:pPr>
        <w:contextualSpacing/>
        <w:jc w:val="both"/>
        <w:rPr>
          <w:lang w:val="kk-KZ"/>
        </w:rPr>
      </w:pPr>
    </w:p>
    <w:p w14:paraId="619AE37A" w14:textId="77777777" w:rsidR="0085677B" w:rsidRPr="0085677B" w:rsidRDefault="0085677B" w:rsidP="0085677B">
      <w:pPr>
        <w:contextualSpacing/>
        <w:jc w:val="both"/>
        <w:rPr>
          <w:lang w:val="kk-KZ"/>
        </w:rPr>
      </w:pPr>
      <w:r w:rsidRPr="0085677B">
        <w:rPr>
          <w:lang w:val="kk-KZ"/>
        </w:rPr>
        <w:t>2028 жылға                                                                                                       мың теңге</w:t>
      </w:r>
    </w:p>
    <w:p w14:paraId="0E15B5A3" w14:textId="77777777" w:rsidR="0085677B" w:rsidRPr="0085677B" w:rsidRDefault="0085677B" w:rsidP="0085677B">
      <w:pPr>
        <w:contextualSpacing/>
        <w:jc w:val="both"/>
        <w:rPr>
          <w:u w:val="single"/>
          <w:lang w:val="kk-KZ"/>
        </w:rPr>
      </w:pPr>
    </w:p>
    <w:tbl>
      <w:tblPr>
        <w:tblW w:w="9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418"/>
        <w:gridCol w:w="992"/>
        <w:gridCol w:w="992"/>
        <w:gridCol w:w="1275"/>
        <w:gridCol w:w="1135"/>
        <w:gridCol w:w="1135"/>
      </w:tblGrid>
      <w:tr w:rsidR="002A0D40" w:rsidRPr="0085677B" w14:paraId="2B670D4B" w14:textId="2A7DE774" w:rsidTr="002A0D40">
        <w:trPr>
          <w:trHeight w:val="1463"/>
        </w:trPr>
        <w:tc>
          <w:tcPr>
            <w:tcW w:w="1985" w:type="dxa"/>
            <w:shd w:val="clear" w:color="auto" w:fill="auto"/>
          </w:tcPr>
          <w:p w14:paraId="71E5DA6B" w14:textId="77777777" w:rsidR="002A0D40" w:rsidRPr="0085677B" w:rsidRDefault="002A0D40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Іс-шаралар, барлығы, оның ішінде</w:t>
            </w:r>
          </w:p>
        </w:tc>
        <w:tc>
          <w:tcPr>
            <w:tcW w:w="992" w:type="dxa"/>
            <w:shd w:val="clear" w:color="auto" w:fill="auto"/>
          </w:tcPr>
          <w:p w14:paraId="19F94185" w14:textId="77777777" w:rsidR="002A0D40" w:rsidRPr="0085677B" w:rsidRDefault="002A0D40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Іс-шара көрсеткіші</w:t>
            </w:r>
          </w:p>
        </w:tc>
        <w:tc>
          <w:tcPr>
            <w:tcW w:w="1418" w:type="dxa"/>
            <w:shd w:val="clear" w:color="auto" w:fill="auto"/>
          </w:tcPr>
          <w:p w14:paraId="0A534E88" w14:textId="77777777" w:rsidR="002A0D40" w:rsidRPr="0085677B" w:rsidRDefault="002A0D40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көрсеткіші</w:t>
            </w:r>
          </w:p>
        </w:tc>
        <w:tc>
          <w:tcPr>
            <w:tcW w:w="992" w:type="dxa"/>
            <w:shd w:val="clear" w:color="auto" w:fill="auto"/>
          </w:tcPr>
          <w:p w14:paraId="38F86843" w14:textId="77777777" w:rsidR="002A0D40" w:rsidRPr="0085677B" w:rsidRDefault="002A0D40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992" w:type="dxa"/>
            <w:shd w:val="clear" w:color="auto" w:fill="auto"/>
          </w:tcPr>
          <w:p w14:paraId="2CC4964D" w14:textId="77777777" w:rsidR="002A0D40" w:rsidRPr="0085677B" w:rsidRDefault="002A0D40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Шығыстар</w:t>
            </w:r>
          </w:p>
        </w:tc>
        <w:tc>
          <w:tcPr>
            <w:tcW w:w="1275" w:type="dxa"/>
            <w:shd w:val="clear" w:color="auto" w:fill="auto"/>
          </w:tcPr>
          <w:p w14:paraId="0CC6D826" w14:textId="77777777" w:rsidR="002A0D40" w:rsidRPr="0085677B" w:rsidRDefault="002A0D40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МӨК құжатының сомасы</w:t>
            </w:r>
          </w:p>
        </w:tc>
        <w:tc>
          <w:tcPr>
            <w:tcW w:w="1135" w:type="dxa"/>
            <w:shd w:val="clear" w:color="auto" w:fill="auto"/>
          </w:tcPr>
          <w:p w14:paraId="435EEAEB" w14:textId="77777777" w:rsidR="002A0D40" w:rsidRPr="0085677B" w:rsidRDefault="002A0D40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</w:p>
        </w:tc>
        <w:tc>
          <w:tcPr>
            <w:tcW w:w="1135" w:type="dxa"/>
          </w:tcPr>
          <w:p w14:paraId="3B250CFB" w14:textId="7E5EAED6" w:rsidR="002A0D40" w:rsidRPr="0085677B" w:rsidRDefault="002A0D40" w:rsidP="00D712CB">
            <w:pPr>
              <w:contextualSpacing/>
              <w:jc w:val="both"/>
              <w:rPr>
                <w:lang w:val="kk-KZ"/>
              </w:rPr>
            </w:pPr>
            <w:r w:rsidRPr="0085677B">
              <w:rPr>
                <w:lang w:val="kk-KZ"/>
              </w:rPr>
              <w:t>Ауытқу</w:t>
            </w:r>
            <w:r>
              <w:rPr>
                <w:lang w:val="kk-KZ"/>
              </w:rPr>
              <w:t xml:space="preserve"> себебі</w:t>
            </w:r>
          </w:p>
        </w:tc>
      </w:tr>
      <w:tr w:rsidR="002A0D40" w:rsidRPr="0085677B" w14:paraId="652E7F5B" w14:textId="176FC9BC" w:rsidTr="002A0D40">
        <w:trPr>
          <w:trHeight w:val="548"/>
        </w:trPr>
        <w:tc>
          <w:tcPr>
            <w:tcW w:w="1985" w:type="dxa"/>
            <w:shd w:val="clear" w:color="auto" w:fill="auto"/>
          </w:tcPr>
          <w:p w14:paraId="2B75BA82" w14:textId="3589A99A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lang w:val="kk-KZ"/>
              </w:rPr>
              <w:t>Республикалық бюджет қаражаты есебінен ұсталынатын Министрліктің штаттық бірліктер саны</w:t>
            </w:r>
          </w:p>
        </w:tc>
        <w:tc>
          <w:tcPr>
            <w:tcW w:w="992" w:type="dxa"/>
            <w:shd w:val="clear" w:color="auto" w:fill="auto"/>
          </w:tcPr>
          <w:p w14:paraId="5E80D2E9" w14:textId="68F4DFCC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412</w:t>
            </w:r>
          </w:p>
        </w:tc>
        <w:tc>
          <w:tcPr>
            <w:tcW w:w="1418" w:type="dxa"/>
            <w:shd w:val="clear" w:color="auto" w:fill="auto"/>
          </w:tcPr>
          <w:p w14:paraId="0F280BA4" w14:textId="153A935E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E5341A3" w14:textId="0334331A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412</w:t>
            </w:r>
          </w:p>
        </w:tc>
        <w:tc>
          <w:tcPr>
            <w:tcW w:w="992" w:type="dxa"/>
            <w:shd w:val="clear" w:color="auto" w:fill="auto"/>
          </w:tcPr>
          <w:p w14:paraId="2B09C064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5 748 113</w:t>
            </w:r>
          </w:p>
        </w:tc>
        <w:tc>
          <w:tcPr>
            <w:tcW w:w="1275" w:type="dxa"/>
            <w:shd w:val="clear" w:color="auto" w:fill="auto"/>
          </w:tcPr>
          <w:p w14:paraId="30267C51" w14:textId="77777777" w:rsidR="002A0D40" w:rsidRPr="0085677B" w:rsidRDefault="002A0D40" w:rsidP="002A0D40">
            <w:pPr>
              <w:contextualSpacing/>
              <w:jc w:val="both"/>
              <w:rPr>
                <w:bCs/>
                <w:lang w:val="kk-KZ"/>
              </w:rPr>
            </w:pPr>
            <w:r w:rsidRPr="0085677B">
              <w:rPr>
                <w:bCs/>
                <w:lang w:val="kk-KZ"/>
              </w:rPr>
              <w:t>5 748 113</w:t>
            </w:r>
          </w:p>
        </w:tc>
        <w:tc>
          <w:tcPr>
            <w:tcW w:w="1135" w:type="dxa"/>
            <w:shd w:val="clear" w:color="auto" w:fill="auto"/>
          </w:tcPr>
          <w:p w14:paraId="4F7C0DE9" w14:textId="7FC394F3" w:rsidR="002A0D40" w:rsidRPr="00E66DF5" w:rsidRDefault="002A0D40" w:rsidP="002A0D40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5" w:type="dxa"/>
          </w:tcPr>
          <w:p w14:paraId="369AEEE4" w14:textId="77777777" w:rsidR="002A0D40" w:rsidRDefault="002A0D40" w:rsidP="002A0D40">
            <w:pPr>
              <w:contextualSpacing/>
              <w:jc w:val="both"/>
              <w:rPr>
                <w:lang w:val="en-US"/>
              </w:rPr>
            </w:pPr>
          </w:p>
        </w:tc>
      </w:tr>
    </w:tbl>
    <w:p w14:paraId="6A5DF67F" w14:textId="77777777" w:rsidR="0085677B" w:rsidRPr="0085677B" w:rsidRDefault="0085677B" w:rsidP="0085677B">
      <w:pPr>
        <w:contextualSpacing/>
        <w:rPr>
          <w:rFonts w:eastAsia="Calibri"/>
          <w:sz w:val="28"/>
          <w:lang w:val="kk-KZ" w:eastAsia="en-US"/>
        </w:rPr>
      </w:pPr>
    </w:p>
    <w:p w14:paraId="31C66418" w14:textId="77777777" w:rsidR="0085677B" w:rsidRPr="0085677B" w:rsidRDefault="0085677B" w:rsidP="0085677B">
      <w:pPr>
        <w:contextualSpacing/>
        <w:rPr>
          <w:rFonts w:eastAsia="Calibri"/>
          <w:b/>
          <w:bCs/>
          <w:sz w:val="28"/>
          <w:lang w:val="kk-KZ" w:eastAsia="en-US"/>
        </w:rPr>
      </w:pPr>
      <w:r w:rsidRPr="0085677B">
        <w:rPr>
          <w:rFonts w:eastAsia="Calibri"/>
          <w:b/>
          <w:bCs/>
          <w:sz w:val="28"/>
          <w:lang w:val="kk-KZ" w:eastAsia="en-US"/>
        </w:rPr>
        <w:t>Аппарат басшысы</w:t>
      </w:r>
    </w:p>
    <w:p w14:paraId="0FE80F17" w14:textId="3CC64977" w:rsidR="00965516" w:rsidRPr="0085677B" w:rsidRDefault="0085677B">
      <w:pPr>
        <w:contextualSpacing/>
        <w:rPr>
          <w:rFonts w:eastAsia="Calibri"/>
          <w:b/>
          <w:bCs/>
          <w:sz w:val="28"/>
          <w:lang w:val="kk-KZ" w:eastAsia="en-US"/>
        </w:rPr>
      </w:pPr>
      <w:r w:rsidRPr="0085677B">
        <w:rPr>
          <w:rFonts w:eastAsia="Calibri"/>
          <w:b/>
          <w:bCs/>
          <w:sz w:val="28"/>
          <w:lang w:val="kk-KZ" w:eastAsia="en-US"/>
        </w:rPr>
        <w:t xml:space="preserve">Бюджеттік бағдарламаның басшысы </w:t>
      </w:r>
      <w:r w:rsidRPr="0085677B">
        <w:rPr>
          <w:rFonts w:eastAsia="Calibri"/>
          <w:b/>
          <w:bCs/>
          <w:sz w:val="28"/>
          <w:lang w:val="kk-KZ" w:eastAsia="en-US"/>
        </w:rPr>
        <w:tab/>
      </w:r>
      <w:r w:rsidRPr="0085677B">
        <w:rPr>
          <w:rFonts w:eastAsia="Calibri"/>
          <w:b/>
          <w:bCs/>
          <w:sz w:val="28"/>
          <w:lang w:val="kk-KZ" w:eastAsia="en-US"/>
        </w:rPr>
        <w:tab/>
      </w:r>
      <w:r w:rsidRPr="0085677B">
        <w:rPr>
          <w:rFonts w:eastAsia="Calibri"/>
          <w:b/>
          <w:bCs/>
          <w:sz w:val="28"/>
          <w:lang w:val="kk-KZ" w:eastAsia="en-US"/>
        </w:rPr>
        <w:tab/>
      </w:r>
      <w:r w:rsidRPr="0085677B">
        <w:rPr>
          <w:rFonts w:eastAsia="Calibri"/>
          <w:b/>
          <w:bCs/>
          <w:sz w:val="28"/>
          <w:lang w:val="kk-KZ" w:eastAsia="en-US"/>
        </w:rPr>
        <w:tab/>
        <w:t xml:space="preserve"> Ж. Жарылғасова</w:t>
      </w:r>
      <w:r w:rsidR="000F0602">
        <w:rPr>
          <w:rFonts w:eastAsia="Calibri"/>
          <w:b/>
          <w:bCs/>
          <w:sz w:val="28"/>
          <w:lang w:val="kk-KZ" w:eastAsia="en-US"/>
        </w:rPr>
        <w:tab/>
      </w:r>
    </w:p>
    <w:sectPr w:rsidR="00965516" w:rsidRPr="0085677B" w:rsidSect="002A0D40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D99AA" w14:textId="77777777" w:rsidR="001E391B" w:rsidRDefault="001E391B" w:rsidP="002A0D40">
      <w:r>
        <w:separator/>
      </w:r>
    </w:p>
  </w:endnote>
  <w:endnote w:type="continuationSeparator" w:id="0">
    <w:p w14:paraId="5181D56C" w14:textId="77777777" w:rsidR="001E391B" w:rsidRDefault="001E391B" w:rsidP="002A0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D6301" w14:textId="77777777" w:rsidR="001E391B" w:rsidRDefault="001E391B" w:rsidP="002A0D40">
      <w:r>
        <w:separator/>
      </w:r>
    </w:p>
  </w:footnote>
  <w:footnote w:type="continuationSeparator" w:id="0">
    <w:p w14:paraId="5A37A42E" w14:textId="77777777" w:rsidR="001E391B" w:rsidRDefault="001E391B" w:rsidP="002A0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3279765"/>
      <w:docPartObj>
        <w:docPartGallery w:val="Page Numbers (Top of Page)"/>
        <w:docPartUnique/>
      </w:docPartObj>
    </w:sdtPr>
    <w:sdtEndPr/>
    <w:sdtContent>
      <w:p w14:paraId="07E7B9BE" w14:textId="6378D04F" w:rsidR="002A0D40" w:rsidRDefault="002A0D4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DF39BF" w14:textId="77777777" w:rsidR="002A0D40" w:rsidRDefault="002A0D4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807FC"/>
    <w:multiLevelType w:val="hybridMultilevel"/>
    <w:tmpl w:val="FC40C0C0"/>
    <w:lvl w:ilvl="0" w:tplc="08B2015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516"/>
    <w:rsid w:val="000873D2"/>
    <w:rsid w:val="000F0602"/>
    <w:rsid w:val="001E391B"/>
    <w:rsid w:val="002A0D40"/>
    <w:rsid w:val="00423EFA"/>
    <w:rsid w:val="006B279C"/>
    <w:rsid w:val="0085677B"/>
    <w:rsid w:val="00965516"/>
    <w:rsid w:val="00BB21E2"/>
    <w:rsid w:val="00E66DF5"/>
    <w:rsid w:val="00F7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84228"/>
  <w15:chartTrackingRefBased/>
  <w15:docId w15:val="{3F7DEA78-6627-4821-9615-FA70C967D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7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A0D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A0D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A0D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A0D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36878-A3C7-43DD-B3B6-38016241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3744</TotalTime>
  <Pages>7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Батыржан Бакытжанов</dc:creator>
  <cp:keywords/>
  <dc:description/>
  <cp:lastModifiedBy>Данияр Тураров</cp:lastModifiedBy>
  <cp:revision>7</cp:revision>
  <cp:lastPrinted>2025-12-24T04:36:00Z</cp:lastPrinted>
  <dcterms:created xsi:type="dcterms:W3CDTF">2025-08-19T06:12:00Z</dcterms:created>
  <dcterms:modified xsi:type="dcterms:W3CDTF">2025-12-24T04:37:00Z</dcterms:modified>
</cp:coreProperties>
</file>